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A7FC" w14:textId="4375D04D" w:rsidR="00B24528" w:rsidRPr="00115833" w:rsidRDefault="00B24528" w:rsidP="0D397AC4">
      <w:pPr>
        <w:pStyle w:val="Heading1"/>
        <w:rPr>
          <w:rFonts w:ascii="Calibri" w:eastAsia="Calibri" w:hAnsi="Calibri" w:cs="Calibri"/>
        </w:rPr>
      </w:pPr>
      <w:r w:rsidRPr="00115833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54DCD4EA" wp14:editId="4BC5B812">
            <wp:simplePos x="0" y="0"/>
            <wp:positionH relativeFrom="margin">
              <wp:align>center</wp:align>
            </wp:positionH>
            <wp:positionV relativeFrom="margin">
              <wp:posOffset>186055</wp:posOffset>
            </wp:positionV>
            <wp:extent cx="1729740" cy="320675"/>
            <wp:effectExtent l="0" t="0" r="3810" b="3175"/>
            <wp:wrapSquare wrapText="bothSides"/>
            <wp:docPr id="10" name="image1.png" descr="A picture containing text,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&#10;&#10;Description automatically generated"/>
                    <pic:cNvPicPr preferRelativeResize="0"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01" b="27964"/>
                    <a:stretch/>
                  </pic:blipFill>
                  <pic:spPr bwMode="auto">
                    <a:xfrm>
                      <a:off x="0" y="0"/>
                      <a:ext cx="172974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4CB4882" w14:textId="77777777" w:rsidR="00115833" w:rsidRDefault="00115833" w:rsidP="0D397AC4">
      <w:pPr>
        <w:pStyle w:val="Heading1"/>
        <w:jc w:val="center"/>
        <w:rPr>
          <w:rFonts w:ascii="Calibri" w:eastAsia="Calibri" w:hAnsi="Calibri" w:cs="Calibri"/>
        </w:rPr>
      </w:pPr>
    </w:p>
    <w:p w14:paraId="7CB0B78D" w14:textId="01F6669D" w:rsidR="00E12F1E" w:rsidRPr="00115833" w:rsidRDefault="00F33B34" w:rsidP="0D397AC4">
      <w:pPr>
        <w:pStyle w:val="Heading1"/>
        <w:jc w:val="center"/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</w:rPr>
        <w:t xml:space="preserve">THE </w:t>
      </w:r>
      <w:r w:rsidR="00E12F1E" w:rsidRPr="0D397AC4">
        <w:rPr>
          <w:rFonts w:ascii="Calibri" w:eastAsia="Calibri" w:hAnsi="Calibri" w:cs="Calibri"/>
        </w:rPr>
        <w:t>ASSOCIATED STUDENTS OF COLORADO STATE</w:t>
      </w:r>
      <w:r w:rsidRPr="0D397AC4">
        <w:rPr>
          <w:rFonts w:ascii="Calibri" w:eastAsia="Calibri" w:hAnsi="Calibri" w:cs="Calibri"/>
        </w:rPr>
        <w:t xml:space="preserve"> </w:t>
      </w:r>
      <w:r w:rsidR="00E12F1E" w:rsidRPr="0D397AC4">
        <w:rPr>
          <w:rFonts w:ascii="Calibri" w:eastAsia="Calibri" w:hAnsi="Calibri" w:cs="Calibri"/>
        </w:rPr>
        <w:t>UNIVERSITY</w:t>
      </w:r>
    </w:p>
    <w:p w14:paraId="362CDDFC" w14:textId="494D9B92" w:rsidR="000A0A7A" w:rsidRPr="00115833" w:rsidRDefault="000A0A7A" w:rsidP="0D397AC4">
      <w:pPr>
        <w:pBdr>
          <w:bottom w:val="single" w:sz="12" w:space="1" w:color="auto"/>
        </w:pBdr>
        <w:jc w:val="center"/>
        <w:rPr>
          <w:rFonts w:ascii="Calibri" w:eastAsia="Calibri" w:hAnsi="Calibri" w:cs="Calibri"/>
          <w:b/>
          <w:bCs/>
        </w:rPr>
      </w:pPr>
    </w:p>
    <w:p w14:paraId="7DF55F15" w14:textId="77777777" w:rsidR="00F33B34" w:rsidRPr="00115833" w:rsidRDefault="00F33B34" w:rsidP="0D397AC4">
      <w:pPr>
        <w:pBdr>
          <w:top w:val="none" w:sz="0" w:space="0" w:color="auto"/>
        </w:pBdr>
        <w:rPr>
          <w:rFonts w:ascii="Calibri" w:eastAsia="Calibri" w:hAnsi="Calibri" w:cs="Calibri"/>
          <w:b/>
          <w:bCs/>
        </w:rPr>
      </w:pPr>
    </w:p>
    <w:p w14:paraId="620F0E1F" w14:textId="412D748F" w:rsidR="00F33B34" w:rsidRPr="00115833" w:rsidRDefault="002E19D7" w:rsidP="0D397AC4">
      <w:pPr>
        <w:pStyle w:val="Heading1"/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</w:rPr>
        <w:t>X</w:t>
      </w:r>
      <w:r w:rsidR="00F33B34" w:rsidRPr="0D397AC4">
        <w:rPr>
          <w:rFonts w:ascii="Calibri" w:eastAsia="Calibri" w:hAnsi="Calibri" w:cs="Calibri"/>
          <w:vertAlign w:val="superscript"/>
        </w:rPr>
        <w:t>st</w:t>
      </w:r>
      <w:r w:rsidR="00F33B34" w:rsidRPr="0D397AC4">
        <w:rPr>
          <w:rFonts w:ascii="Calibri" w:eastAsia="Calibri" w:hAnsi="Calibri" w:cs="Calibri"/>
        </w:rPr>
        <w:t xml:space="preserve"> SESSION OF THE FIFTY-</w:t>
      </w:r>
      <w:r w:rsidR="00642A95" w:rsidRPr="0D397AC4">
        <w:rPr>
          <w:rFonts w:ascii="Calibri" w:eastAsia="Calibri" w:hAnsi="Calibri" w:cs="Calibri"/>
        </w:rPr>
        <w:t>F</w:t>
      </w:r>
      <w:r w:rsidR="00AF0F57" w:rsidRPr="0D397AC4">
        <w:rPr>
          <w:rFonts w:ascii="Calibri" w:eastAsia="Calibri" w:hAnsi="Calibri" w:cs="Calibri"/>
        </w:rPr>
        <w:t>IFTH</w:t>
      </w:r>
      <w:r w:rsidR="00F33B34" w:rsidRPr="0D397AC4">
        <w:rPr>
          <w:rFonts w:ascii="Calibri" w:eastAsia="Calibri" w:hAnsi="Calibri" w:cs="Calibri"/>
        </w:rPr>
        <w:t xml:space="preserve"> SENATE</w:t>
      </w:r>
    </w:p>
    <w:p w14:paraId="675B6B6A" w14:textId="03D3F93E" w:rsidR="00C250F2" w:rsidRPr="00115833" w:rsidRDefault="00C250F2" w:rsidP="0D397AC4">
      <w:pPr>
        <w:pStyle w:val="Heading1"/>
        <w:ind w:left="7200"/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</w:rPr>
        <w:t>M</w:t>
      </w:r>
      <w:r w:rsidR="0032134D" w:rsidRPr="0D397AC4">
        <w:rPr>
          <w:rFonts w:ascii="Calibri" w:eastAsia="Calibri" w:hAnsi="Calibri" w:cs="Calibri"/>
        </w:rPr>
        <w:t>onth</w:t>
      </w:r>
      <w:r w:rsidR="00642A95" w:rsidRPr="0D397AC4">
        <w:rPr>
          <w:rFonts w:ascii="Calibri" w:eastAsia="Calibri" w:hAnsi="Calibri" w:cs="Calibri"/>
        </w:rPr>
        <w:t xml:space="preserve">/ Day/ </w:t>
      </w:r>
      <w:r w:rsidR="0032134D" w:rsidRPr="0D397AC4">
        <w:rPr>
          <w:rFonts w:ascii="Calibri" w:eastAsia="Calibri" w:hAnsi="Calibri" w:cs="Calibri"/>
        </w:rPr>
        <w:t>Year</w:t>
      </w:r>
    </w:p>
    <w:p w14:paraId="3BB121DA" w14:textId="666494BD" w:rsidR="00F33B34" w:rsidRPr="00115833" w:rsidRDefault="00F33B34" w:rsidP="0D397AC4">
      <w:pPr>
        <w:jc w:val="center"/>
        <w:rPr>
          <w:rFonts w:ascii="Calibri" w:eastAsia="Calibri" w:hAnsi="Calibri" w:cs="Calibri"/>
          <w:b/>
          <w:bCs/>
        </w:rPr>
      </w:pPr>
    </w:p>
    <w:p w14:paraId="31145C08" w14:textId="0B31BCE5" w:rsidR="00F3350B" w:rsidRPr="00115833" w:rsidRDefault="00F3350B" w:rsidP="0D397AC4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0"/>
        <w:rPr>
          <w:rFonts w:ascii="Calibri" w:eastAsia="Calibri" w:hAnsi="Calibri" w:cs="Calibri"/>
          <w:b/>
          <w:bCs/>
          <w:color w:val="000000" w:themeColor="text1"/>
          <w:bdr w:val="none" w:sz="0" w:space="0" w:color="auto"/>
        </w:rPr>
      </w:pPr>
      <w:r w:rsidRPr="0D397AC4">
        <w:rPr>
          <w:rFonts w:ascii="Calibri" w:eastAsia="Calibri" w:hAnsi="Calibri" w:cs="Calibri"/>
          <w:b/>
          <w:bCs/>
          <w:color w:val="000000" w:themeColor="text1"/>
          <w:bdr w:val="none" w:sz="0" w:space="0" w:color="auto"/>
        </w:rPr>
        <w:t>RESOLUTION #5</w:t>
      </w:r>
      <w:r w:rsidR="00AF0F57" w:rsidRPr="0D397AC4">
        <w:rPr>
          <w:rFonts w:ascii="Calibri" w:eastAsia="Calibri" w:hAnsi="Calibri" w:cs="Calibri"/>
          <w:b/>
          <w:bCs/>
          <w:color w:val="000000" w:themeColor="text1"/>
          <w:bdr w:val="none" w:sz="0" w:space="0" w:color="auto"/>
        </w:rPr>
        <w:t>5</w:t>
      </w:r>
      <w:r w:rsidR="4666B0FC" w:rsidRPr="0D397AC4">
        <w:rPr>
          <w:rFonts w:ascii="Calibri" w:eastAsia="Calibri" w:hAnsi="Calibri" w:cs="Calibri"/>
          <w:b/>
          <w:bCs/>
          <w:color w:val="000000" w:themeColor="text1"/>
          <w:bdr w:val="none" w:sz="0" w:space="0" w:color="auto"/>
        </w:rPr>
        <w:t>43</w:t>
      </w:r>
    </w:p>
    <w:p w14:paraId="751B7718" w14:textId="3D2E080C" w:rsidR="00F3350B" w:rsidRPr="00115833" w:rsidRDefault="00CD697B" w:rsidP="0D397AC4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0"/>
        <w:rPr>
          <w:rFonts w:ascii="Calibri" w:eastAsia="Calibri" w:hAnsi="Calibri" w:cs="Calibri"/>
          <w:b/>
          <w:bCs/>
          <w:color w:val="000000" w:themeColor="text1"/>
          <w:bdr w:val="none" w:sz="0" w:space="0" w:color="auto"/>
        </w:rPr>
      </w:pPr>
      <w:r w:rsidRPr="0D397AC4">
        <w:rPr>
          <w:rFonts w:ascii="Calibri" w:eastAsia="Calibri" w:hAnsi="Calibri" w:cs="Calibri"/>
          <w:b/>
          <w:bCs/>
          <w:color w:val="000000" w:themeColor="text1"/>
          <w:bdr w:val="none" w:sz="0" w:space="0" w:color="auto"/>
        </w:rPr>
        <w:t xml:space="preserve">Establishing </w:t>
      </w:r>
      <w:r w:rsidR="00CF2592" w:rsidRPr="0D397AC4">
        <w:rPr>
          <w:rFonts w:ascii="Calibri" w:eastAsia="Calibri" w:hAnsi="Calibri" w:cs="Calibri"/>
          <w:b/>
          <w:bCs/>
          <w:color w:val="000000" w:themeColor="text1"/>
          <w:bdr w:val="none" w:sz="0" w:space="0" w:color="auto"/>
        </w:rPr>
        <w:t>a University</w:t>
      </w:r>
      <w:r w:rsidR="498C6D41" w:rsidRPr="0D397AC4">
        <w:rPr>
          <w:rFonts w:ascii="Calibri" w:eastAsia="Calibri" w:hAnsi="Calibri" w:cs="Calibri"/>
          <w:b/>
          <w:bCs/>
          <w:color w:val="000000" w:themeColor="text1"/>
          <w:bdr w:val="none" w:sz="0" w:space="0" w:color="auto"/>
        </w:rPr>
        <w:t>-</w:t>
      </w:r>
      <w:r w:rsidR="00CF2592" w:rsidRPr="0D397AC4">
        <w:rPr>
          <w:rFonts w:ascii="Calibri" w:eastAsia="Calibri" w:hAnsi="Calibri" w:cs="Calibri"/>
          <w:b/>
          <w:bCs/>
          <w:color w:val="000000" w:themeColor="text1"/>
          <w:bdr w:val="none" w:sz="0" w:space="0" w:color="auto"/>
        </w:rPr>
        <w:t>Wide Artificial Intelligence Policy</w:t>
      </w:r>
    </w:p>
    <w:p w14:paraId="4F3F9910" w14:textId="0F852E85" w:rsidR="00BE0D2A" w:rsidRPr="00115833" w:rsidRDefault="00BE0D2A" w:rsidP="0D397AC4">
      <w:pPr>
        <w:pBdr>
          <w:top w:val="none" w:sz="0" w:space="0" w:color="auto"/>
          <w:bottom w:val="single" w:sz="12" w:space="1" w:color="auto"/>
        </w:pBdr>
        <w:rPr>
          <w:rFonts w:ascii="Calibri" w:eastAsia="Calibri" w:hAnsi="Calibri" w:cs="Calibri"/>
        </w:rPr>
      </w:pPr>
    </w:p>
    <w:p w14:paraId="57A500B8" w14:textId="77777777" w:rsidR="00BE0D2A" w:rsidRPr="00115833" w:rsidRDefault="00BE0D2A" w:rsidP="0D397AC4">
      <w:pPr>
        <w:rPr>
          <w:rFonts w:ascii="Calibri" w:eastAsia="Calibri" w:hAnsi="Calibri" w:cs="Calibri"/>
        </w:rPr>
      </w:pPr>
    </w:p>
    <w:p w14:paraId="3AE8A46D" w14:textId="08EB369C" w:rsidR="00E12F1E" w:rsidRPr="00115833" w:rsidRDefault="00F3350B" w:rsidP="0D397AC4">
      <w:pPr>
        <w:pStyle w:val="Heading2"/>
        <w:rPr>
          <w:rFonts w:ascii="Calibri" w:eastAsia="Calibri" w:hAnsi="Calibri" w:cs="Calibri"/>
          <w:b w:val="0"/>
          <w:bCs w:val="0"/>
        </w:rPr>
      </w:pPr>
      <w:r w:rsidRPr="0D397AC4">
        <w:rPr>
          <w:rFonts w:ascii="Calibri" w:eastAsia="Calibri" w:hAnsi="Calibri" w:cs="Calibri"/>
        </w:rPr>
        <w:t>NOTICE:</w:t>
      </w:r>
      <w:r w:rsidR="002E19D7" w:rsidRPr="0D397AC4">
        <w:rPr>
          <w:rFonts w:ascii="Calibri" w:eastAsia="Calibri" w:hAnsi="Calibri" w:cs="Calibri"/>
          <w:b w:val="0"/>
          <w:bCs w:val="0"/>
        </w:rPr>
        <w:t xml:space="preserve"> </w:t>
      </w:r>
      <w:r w:rsidR="002E19D7" w:rsidRPr="0D397AC4">
        <w:rPr>
          <w:rFonts w:ascii="Calibri" w:eastAsia="Calibri" w:hAnsi="Calibri" w:cs="Calibri"/>
          <w:b w:val="0"/>
          <w:bCs w:val="0"/>
          <w:i/>
          <w:iCs/>
        </w:rPr>
        <w:t>A signature to sponsor means that you only wish for the legislation to be heard</w:t>
      </w:r>
      <w:bookmarkStart w:id="0" w:name="_Int_plUOapUo"/>
      <w:r w:rsidR="002E19D7" w:rsidRPr="0D397AC4">
        <w:rPr>
          <w:rFonts w:ascii="Calibri" w:eastAsia="Calibri" w:hAnsi="Calibri" w:cs="Calibri"/>
          <w:b w:val="0"/>
          <w:bCs w:val="0"/>
          <w:i/>
          <w:iCs/>
        </w:rPr>
        <w:t>, a</w:t>
      </w:r>
      <w:bookmarkEnd w:id="0"/>
      <w:r w:rsidR="002E19D7" w:rsidRPr="0D397AC4">
        <w:rPr>
          <w:rFonts w:ascii="Calibri" w:eastAsia="Calibri" w:hAnsi="Calibri" w:cs="Calibri"/>
          <w:b w:val="0"/>
          <w:bCs w:val="0"/>
          <w:i/>
          <w:iCs/>
        </w:rPr>
        <w:t xml:space="preserve"> signature to endorse means that you support the contents and/or actions of this legislation.</w:t>
      </w:r>
    </w:p>
    <w:p w14:paraId="09F8BC79" w14:textId="161B19C8" w:rsidR="00E12F1E" w:rsidRPr="00115833" w:rsidRDefault="00E12F1E" w:rsidP="0D397AC4">
      <w:pPr>
        <w:rPr>
          <w:rFonts w:ascii="Calibri" w:eastAsia="Calibri" w:hAnsi="Calibri" w:cs="Calibri"/>
        </w:rPr>
      </w:pPr>
    </w:p>
    <w:p w14:paraId="5BB0A621" w14:textId="3C79D5DC" w:rsidR="00EB3C99" w:rsidRPr="00115833" w:rsidRDefault="00EB3C99" w:rsidP="0D397AC4">
      <w:pPr>
        <w:pStyle w:val="Heading2"/>
        <w:rPr>
          <w:rFonts w:ascii="Calibri" w:eastAsia="Calibri" w:hAnsi="Calibri" w:cs="Calibri"/>
          <w:b w:val="0"/>
          <w:bCs w:val="0"/>
          <w:color w:val="000000" w:themeColor="text1"/>
          <w:bdr w:val="none" w:sz="0" w:space="0" w:color="auto"/>
        </w:rPr>
      </w:pPr>
      <w:r w:rsidRPr="0D397AC4">
        <w:rPr>
          <w:rFonts w:ascii="Calibri" w:eastAsia="Calibri" w:hAnsi="Calibri" w:cs="Calibri"/>
        </w:rPr>
        <w:t>WRITTEN BY:</w:t>
      </w:r>
      <w:r w:rsidRPr="0D397AC4">
        <w:rPr>
          <w:rFonts w:ascii="Calibri" w:eastAsia="Calibri" w:hAnsi="Calibri" w:cs="Calibri"/>
          <w:b w:val="0"/>
          <w:bCs w:val="0"/>
        </w:rPr>
        <w:t xml:space="preserve"> </w:t>
      </w:r>
      <w:bookmarkStart w:id="1" w:name="_Hlk128406512"/>
      <w:r w:rsidR="00073469" w:rsidRPr="0D397AC4">
        <w:rPr>
          <w:rFonts w:ascii="Calibri" w:eastAsia="Calibri" w:hAnsi="Calibri" w:cs="Calibri"/>
          <w:b w:val="0"/>
          <w:bCs w:val="0"/>
          <w:color w:val="000000" w:themeColor="text1"/>
          <w:bdr w:val="none" w:sz="0" w:space="0" w:color="auto"/>
        </w:rPr>
        <w:t>Matthew Grenier</w:t>
      </w:r>
      <w:r w:rsidR="00200923" w:rsidRPr="0D397AC4">
        <w:rPr>
          <w:rFonts w:ascii="Calibri" w:eastAsia="Calibri" w:hAnsi="Calibri" w:cs="Calibri"/>
          <w:b w:val="0"/>
          <w:bCs w:val="0"/>
          <w:color w:val="000000" w:themeColor="text1"/>
          <w:bdr w:val="none" w:sz="0" w:space="0" w:color="auto"/>
        </w:rPr>
        <w:t xml:space="preserve">, </w:t>
      </w:r>
      <w:r w:rsidR="005D7597" w:rsidRPr="0D397AC4">
        <w:rPr>
          <w:rFonts w:ascii="Calibri" w:eastAsia="Calibri" w:hAnsi="Calibri" w:cs="Calibri"/>
          <w:b w:val="0"/>
          <w:bCs w:val="0"/>
          <w:color w:val="000000" w:themeColor="text1"/>
          <w:bdr w:val="none" w:sz="0" w:space="0" w:color="auto"/>
        </w:rPr>
        <w:t>Chair</w:t>
      </w:r>
      <w:r w:rsidR="7D51E536" w:rsidRPr="0D397AC4">
        <w:rPr>
          <w:rFonts w:ascii="Calibri" w:eastAsia="Calibri" w:hAnsi="Calibri" w:cs="Calibri"/>
          <w:b w:val="0"/>
          <w:bCs w:val="0"/>
          <w:color w:val="000000" w:themeColor="text1"/>
          <w:bdr w:val="none" w:sz="0" w:space="0" w:color="auto"/>
        </w:rPr>
        <w:t>,</w:t>
      </w:r>
      <w:r w:rsidR="005D7597" w:rsidRPr="0D397AC4">
        <w:rPr>
          <w:rFonts w:ascii="Calibri" w:eastAsia="Calibri" w:hAnsi="Calibri" w:cs="Calibri"/>
          <w:b w:val="0"/>
          <w:bCs w:val="0"/>
          <w:color w:val="000000" w:themeColor="text1"/>
          <w:bdr w:val="none" w:sz="0" w:space="0" w:color="auto"/>
        </w:rPr>
        <w:t xml:space="preserve"> </w:t>
      </w:r>
      <w:r w:rsidR="7AF7B01A" w:rsidRPr="0D397AC4">
        <w:rPr>
          <w:rFonts w:ascii="Calibri" w:eastAsia="Calibri" w:hAnsi="Calibri" w:cs="Calibri"/>
          <w:b w:val="0"/>
          <w:bCs w:val="0"/>
          <w:color w:val="000000" w:themeColor="text1"/>
          <w:bdr w:val="none" w:sz="0" w:space="0" w:color="auto"/>
        </w:rPr>
        <w:t xml:space="preserve">ASCSU </w:t>
      </w:r>
      <w:r w:rsidR="005D7597" w:rsidRPr="0D397AC4">
        <w:rPr>
          <w:rFonts w:ascii="Calibri" w:eastAsia="Calibri" w:hAnsi="Calibri" w:cs="Calibri"/>
          <w:b w:val="0"/>
          <w:bCs w:val="0"/>
          <w:color w:val="000000" w:themeColor="text1"/>
          <w:bdr w:val="none" w:sz="0" w:space="0" w:color="auto"/>
        </w:rPr>
        <w:t>Housing Caucus, Senator</w:t>
      </w:r>
      <w:r w:rsidR="785D19DA" w:rsidRPr="0D397AC4">
        <w:rPr>
          <w:rFonts w:ascii="Calibri" w:eastAsia="Calibri" w:hAnsi="Calibri" w:cs="Calibri"/>
          <w:b w:val="0"/>
          <w:bCs w:val="0"/>
          <w:color w:val="000000" w:themeColor="text1"/>
          <w:bdr w:val="none" w:sz="0" w:space="0" w:color="auto"/>
        </w:rPr>
        <w:t>, College of Business</w:t>
      </w:r>
      <w:r w:rsidR="6EDF7630" w:rsidRPr="0D397AC4">
        <w:rPr>
          <w:rFonts w:ascii="Calibri" w:eastAsia="Calibri" w:hAnsi="Calibri" w:cs="Calibri"/>
          <w:b w:val="0"/>
          <w:bCs w:val="0"/>
          <w:color w:val="000000" w:themeColor="text1"/>
          <w:bdr w:val="none" w:sz="0" w:space="0" w:color="auto"/>
        </w:rPr>
        <w:t xml:space="preserve">; Ferrin Jaudon, </w:t>
      </w:r>
      <w:r w:rsidR="792A166A" w:rsidRPr="0D397AC4">
        <w:rPr>
          <w:rFonts w:ascii="Calibri" w:eastAsia="Calibri" w:hAnsi="Calibri" w:cs="Calibri"/>
          <w:b w:val="0"/>
          <w:bCs w:val="0"/>
          <w:color w:val="000000" w:themeColor="text1"/>
          <w:bdr w:val="none" w:sz="0" w:space="0" w:color="auto"/>
        </w:rPr>
        <w:t xml:space="preserve">ASCSU </w:t>
      </w:r>
      <w:r w:rsidR="6EDF7630" w:rsidRPr="0D397AC4">
        <w:rPr>
          <w:rFonts w:ascii="Calibri" w:eastAsia="Calibri" w:hAnsi="Calibri" w:cs="Calibri"/>
          <w:b w:val="0"/>
          <w:bCs w:val="0"/>
          <w:color w:val="000000" w:themeColor="text1"/>
          <w:bdr w:val="none" w:sz="0" w:space="0" w:color="auto"/>
        </w:rPr>
        <w:t>Speaker Pro Tempore</w:t>
      </w:r>
      <w:r w:rsidR="1192B9D2" w:rsidRPr="0D397AC4">
        <w:rPr>
          <w:rFonts w:ascii="Calibri" w:eastAsia="Calibri" w:hAnsi="Calibri" w:cs="Calibri"/>
          <w:b w:val="0"/>
          <w:bCs w:val="0"/>
          <w:color w:val="000000" w:themeColor="text1"/>
          <w:bdr w:val="none" w:sz="0" w:space="0" w:color="auto"/>
        </w:rPr>
        <w:t>;</w:t>
      </w:r>
    </w:p>
    <w:bookmarkEnd w:id="1"/>
    <w:p w14:paraId="6EBA3183" w14:textId="77777777" w:rsidR="00F3350B" w:rsidRPr="00115833" w:rsidRDefault="00F3350B" w:rsidP="0D397AC4">
      <w:pPr>
        <w:pStyle w:val="Heading2"/>
        <w:rPr>
          <w:rFonts w:ascii="Calibri" w:eastAsia="Calibri" w:hAnsi="Calibri" w:cs="Calibri"/>
        </w:rPr>
      </w:pPr>
    </w:p>
    <w:p w14:paraId="3FA2FD99" w14:textId="0C333DC4" w:rsidR="00F3350B" w:rsidRPr="00115833" w:rsidRDefault="00F3350B" w:rsidP="0D397AC4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outlineLvl w:val="1"/>
        <w:rPr>
          <w:rFonts w:ascii="Calibri" w:eastAsia="Calibri" w:hAnsi="Calibri" w:cs="Calibri"/>
          <w:color w:val="000000" w:themeColor="text1"/>
          <w:bdr w:val="none" w:sz="0" w:space="0" w:color="auto"/>
        </w:rPr>
      </w:pPr>
      <w:r w:rsidRPr="0D397AC4">
        <w:rPr>
          <w:rFonts w:ascii="Calibri" w:eastAsia="Calibri" w:hAnsi="Calibri" w:cs="Calibri"/>
          <w:b/>
          <w:bCs/>
          <w:color w:val="000000" w:themeColor="text1"/>
          <w:bdr w:val="none" w:sz="0" w:space="0" w:color="auto"/>
        </w:rPr>
        <w:t>COLLABORATED WITH:</w:t>
      </w:r>
      <w:r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 </w:t>
      </w:r>
      <w:r w:rsidR="00CD697B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Hayden Taylor, Senator, College of Liberal Arts</w:t>
      </w:r>
    </w:p>
    <w:p w14:paraId="56EEDF51" w14:textId="77777777" w:rsidR="00F3350B" w:rsidRPr="00115833" w:rsidRDefault="00F3350B" w:rsidP="0D397AC4">
      <w:pPr>
        <w:pStyle w:val="Heading2"/>
        <w:rPr>
          <w:rFonts w:ascii="Calibri" w:eastAsia="Calibri" w:hAnsi="Calibri" w:cs="Calibri"/>
        </w:rPr>
      </w:pPr>
    </w:p>
    <w:p w14:paraId="4EF916B8" w14:textId="3F5047EF" w:rsidR="00EB3C99" w:rsidRPr="00115833" w:rsidRDefault="00EB3C99" w:rsidP="0D397AC4">
      <w:pPr>
        <w:pStyle w:val="Heading2"/>
        <w:rPr>
          <w:rFonts w:ascii="Calibri" w:eastAsia="Calibri" w:hAnsi="Calibri" w:cs="Calibri"/>
          <w:b w:val="0"/>
          <w:bCs w:val="0"/>
        </w:rPr>
      </w:pPr>
      <w:r w:rsidRPr="0D397AC4">
        <w:rPr>
          <w:rFonts w:ascii="Calibri" w:eastAsia="Calibri" w:hAnsi="Calibri" w:cs="Calibri"/>
        </w:rPr>
        <w:t xml:space="preserve">SPONSORED BY: </w:t>
      </w:r>
      <w:r w:rsidR="001561E5" w:rsidRPr="0D397AC4">
        <w:rPr>
          <w:rFonts w:ascii="Calibri" w:eastAsia="Calibri" w:hAnsi="Calibri" w:cs="Calibri"/>
          <w:b w:val="0"/>
          <w:bCs w:val="0"/>
        </w:rPr>
        <w:t xml:space="preserve">Diana Diggs, </w:t>
      </w:r>
      <w:r w:rsidR="009E2978" w:rsidRPr="0D397AC4">
        <w:rPr>
          <w:rFonts w:ascii="Calibri" w:eastAsia="Calibri" w:hAnsi="Calibri" w:cs="Calibri"/>
          <w:b w:val="0"/>
          <w:bCs w:val="0"/>
        </w:rPr>
        <w:t xml:space="preserve">Public Relations Officer, Senator, </w:t>
      </w:r>
      <w:r w:rsidR="36ED60F1" w:rsidRPr="0D397AC4">
        <w:rPr>
          <w:rFonts w:ascii="Calibri" w:eastAsia="Calibri" w:hAnsi="Calibri" w:cs="Calibri"/>
          <w:b w:val="0"/>
          <w:bCs w:val="0"/>
        </w:rPr>
        <w:t>Black/African American Cultural Center;</w:t>
      </w:r>
      <w:r w:rsidR="004C2E3E" w:rsidRPr="0D397AC4">
        <w:rPr>
          <w:rFonts w:ascii="Calibri" w:eastAsia="Calibri" w:hAnsi="Calibri" w:cs="Calibri"/>
          <w:b w:val="0"/>
          <w:bCs w:val="0"/>
        </w:rPr>
        <w:t xml:space="preserve"> Ryer Roberts, Senator, College of Agriculture</w:t>
      </w:r>
      <w:r w:rsidR="45CA9980" w:rsidRPr="0D397AC4">
        <w:rPr>
          <w:rFonts w:ascii="Calibri" w:eastAsia="Calibri" w:hAnsi="Calibri" w:cs="Calibri"/>
          <w:b w:val="0"/>
          <w:bCs w:val="0"/>
        </w:rPr>
        <w:t>; Legislative Cabinet</w:t>
      </w:r>
      <w:r w:rsidR="5A0F1D40" w:rsidRPr="0D397AC4">
        <w:rPr>
          <w:rFonts w:ascii="Calibri" w:eastAsia="Calibri" w:hAnsi="Calibri" w:cs="Calibri"/>
          <w:b w:val="0"/>
          <w:bCs w:val="0"/>
        </w:rPr>
        <w:t>;</w:t>
      </w:r>
    </w:p>
    <w:p w14:paraId="568F66D2" w14:textId="77777777" w:rsidR="00E12F1E" w:rsidRPr="00115833" w:rsidRDefault="00E12F1E" w:rsidP="0D397AC4">
      <w:pPr>
        <w:rPr>
          <w:rFonts w:ascii="Calibri" w:eastAsia="Calibri" w:hAnsi="Calibri" w:cs="Calibri"/>
        </w:rPr>
      </w:pPr>
    </w:p>
    <w:p w14:paraId="56686C0A" w14:textId="5856D096" w:rsidR="00E12F1E" w:rsidRPr="00115833" w:rsidRDefault="00E12F1E" w:rsidP="0D397AC4">
      <w:pPr>
        <w:pStyle w:val="Heading2"/>
        <w:rPr>
          <w:rFonts w:ascii="Calibri" w:eastAsia="Calibri" w:hAnsi="Calibri" w:cs="Calibri"/>
          <w:b w:val="0"/>
          <w:bCs w:val="0"/>
        </w:rPr>
      </w:pPr>
      <w:r w:rsidRPr="0D397AC4">
        <w:rPr>
          <w:rFonts w:ascii="Calibri" w:eastAsia="Calibri" w:hAnsi="Calibri" w:cs="Calibri"/>
        </w:rPr>
        <w:t>ENDORSED BY:</w:t>
      </w:r>
      <w:r w:rsidR="00F3350B" w:rsidRPr="0D397AC4">
        <w:rPr>
          <w:rFonts w:ascii="Calibri" w:eastAsia="Calibri" w:hAnsi="Calibri" w:cs="Calibri"/>
        </w:rPr>
        <w:t xml:space="preserve"> </w:t>
      </w:r>
      <w:r w:rsidR="006936A0" w:rsidRPr="0D397AC4">
        <w:rPr>
          <w:rFonts w:ascii="Calibri" w:eastAsia="Calibri" w:hAnsi="Calibri" w:cs="Calibri"/>
          <w:b w:val="0"/>
          <w:bCs w:val="0"/>
        </w:rPr>
        <w:t>Cassidy Mendoza, Senator, N</w:t>
      </w:r>
      <w:r w:rsidR="58D8A984" w:rsidRPr="0D397AC4">
        <w:rPr>
          <w:rFonts w:ascii="Calibri" w:eastAsia="Calibri" w:hAnsi="Calibri" w:cs="Calibri"/>
          <w:b w:val="0"/>
          <w:bCs w:val="0"/>
        </w:rPr>
        <w:t xml:space="preserve">ative </w:t>
      </w:r>
      <w:r w:rsidR="006936A0" w:rsidRPr="0D397AC4">
        <w:rPr>
          <w:rFonts w:ascii="Calibri" w:eastAsia="Calibri" w:hAnsi="Calibri" w:cs="Calibri"/>
          <w:b w:val="0"/>
          <w:bCs w:val="0"/>
        </w:rPr>
        <w:t>A</w:t>
      </w:r>
      <w:r w:rsidR="22E270A7" w:rsidRPr="0D397AC4">
        <w:rPr>
          <w:rFonts w:ascii="Calibri" w:eastAsia="Calibri" w:hAnsi="Calibri" w:cs="Calibri"/>
          <w:b w:val="0"/>
          <w:bCs w:val="0"/>
        </w:rPr>
        <w:t xml:space="preserve">merican </w:t>
      </w:r>
      <w:r w:rsidR="006936A0" w:rsidRPr="0D397AC4">
        <w:rPr>
          <w:rFonts w:ascii="Calibri" w:eastAsia="Calibri" w:hAnsi="Calibri" w:cs="Calibri"/>
          <w:b w:val="0"/>
          <w:bCs w:val="0"/>
        </w:rPr>
        <w:t>C</w:t>
      </w:r>
      <w:r w:rsidR="5A17DA2C" w:rsidRPr="0D397AC4">
        <w:rPr>
          <w:rFonts w:ascii="Calibri" w:eastAsia="Calibri" w:hAnsi="Calibri" w:cs="Calibri"/>
          <w:b w:val="0"/>
          <w:bCs w:val="0"/>
        </w:rPr>
        <w:t xml:space="preserve">ultural </w:t>
      </w:r>
      <w:r w:rsidR="006936A0" w:rsidRPr="0D397AC4">
        <w:rPr>
          <w:rFonts w:ascii="Calibri" w:eastAsia="Calibri" w:hAnsi="Calibri" w:cs="Calibri"/>
          <w:b w:val="0"/>
          <w:bCs w:val="0"/>
        </w:rPr>
        <w:t>C</w:t>
      </w:r>
      <w:r w:rsidR="194089DF" w:rsidRPr="0D397AC4">
        <w:rPr>
          <w:rFonts w:ascii="Calibri" w:eastAsia="Calibri" w:hAnsi="Calibri" w:cs="Calibri"/>
          <w:b w:val="0"/>
          <w:bCs w:val="0"/>
        </w:rPr>
        <w:t>enter</w:t>
      </w:r>
      <w:r w:rsidR="03B5A407" w:rsidRPr="0D397AC4">
        <w:rPr>
          <w:rFonts w:ascii="Calibri" w:eastAsia="Calibri" w:hAnsi="Calibri" w:cs="Calibri"/>
          <w:b w:val="0"/>
          <w:bCs w:val="0"/>
        </w:rPr>
        <w:t>;</w:t>
      </w:r>
      <w:r w:rsidR="000443DC" w:rsidRPr="0D397AC4">
        <w:rPr>
          <w:rFonts w:ascii="Calibri" w:eastAsia="Calibri" w:hAnsi="Calibri" w:cs="Calibri"/>
          <w:b w:val="0"/>
          <w:bCs w:val="0"/>
        </w:rPr>
        <w:t xml:space="preserve"> Jared Mc</w:t>
      </w:r>
      <w:r w:rsidR="00160B9E" w:rsidRPr="0D397AC4">
        <w:rPr>
          <w:rFonts w:ascii="Calibri" w:eastAsia="Calibri" w:hAnsi="Calibri" w:cs="Calibri"/>
          <w:b w:val="0"/>
          <w:bCs w:val="0"/>
        </w:rPr>
        <w:t>Glothlin, Chair, Budgetary Affairs Committee, Senator, Graduate S</w:t>
      </w:r>
      <w:r w:rsidR="5490778C" w:rsidRPr="0D397AC4">
        <w:rPr>
          <w:rFonts w:ascii="Calibri" w:eastAsia="Calibri" w:hAnsi="Calibri" w:cs="Calibri"/>
          <w:b w:val="0"/>
          <w:bCs w:val="0"/>
        </w:rPr>
        <w:t>chool</w:t>
      </w:r>
      <w:r w:rsidR="4BA35FDF" w:rsidRPr="0D397AC4">
        <w:rPr>
          <w:rFonts w:ascii="Calibri" w:eastAsia="Calibri" w:hAnsi="Calibri" w:cs="Calibri"/>
          <w:b w:val="0"/>
          <w:bCs w:val="0"/>
        </w:rPr>
        <w:t>;</w:t>
      </w:r>
      <w:r w:rsidR="001561E5" w:rsidRPr="0D397AC4">
        <w:rPr>
          <w:rFonts w:ascii="Calibri" w:eastAsia="Calibri" w:hAnsi="Calibri" w:cs="Calibri"/>
          <w:b w:val="0"/>
          <w:bCs w:val="0"/>
        </w:rPr>
        <w:t xml:space="preserve"> Noah Eddington,</w:t>
      </w:r>
      <w:r w:rsidR="70A7AAD3" w:rsidRPr="0D397AC4">
        <w:rPr>
          <w:rFonts w:ascii="Calibri" w:eastAsia="Calibri" w:hAnsi="Calibri" w:cs="Calibri"/>
          <w:b w:val="0"/>
          <w:bCs w:val="0"/>
        </w:rPr>
        <w:t xml:space="preserve"> Senate</w:t>
      </w:r>
      <w:r w:rsidR="001561E5" w:rsidRPr="0D397AC4">
        <w:rPr>
          <w:rFonts w:ascii="Calibri" w:eastAsia="Calibri" w:hAnsi="Calibri" w:cs="Calibri"/>
          <w:b w:val="0"/>
          <w:bCs w:val="0"/>
        </w:rPr>
        <w:t xml:space="preserve"> Recruitment and Retention </w:t>
      </w:r>
      <w:r w:rsidR="5977169A" w:rsidRPr="0D397AC4">
        <w:rPr>
          <w:rFonts w:ascii="Calibri" w:eastAsia="Calibri" w:hAnsi="Calibri" w:cs="Calibri"/>
          <w:b w:val="0"/>
          <w:bCs w:val="0"/>
        </w:rPr>
        <w:t>Officer</w:t>
      </w:r>
      <w:r w:rsidR="001561E5" w:rsidRPr="0D397AC4">
        <w:rPr>
          <w:rFonts w:ascii="Calibri" w:eastAsia="Calibri" w:hAnsi="Calibri" w:cs="Calibri"/>
          <w:b w:val="0"/>
          <w:bCs w:val="0"/>
        </w:rPr>
        <w:t>, Senator, Adult Learners and Veteran Services</w:t>
      </w:r>
      <w:r w:rsidR="05840E95" w:rsidRPr="0D397AC4">
        <w:rPr>
          <w:rFonts w:ascii="Calibri" w:eastAsia="Calibri" w:hAnsi="Calibri" w:cs="Calibri"/>
          <w:b w:val="0"/>
          <w:bCs w:val="0"/>
        </w:rPr>
        <w:t>;</w:t>
      </w:r>
    </w:p>
    <w:p w14:paraId="50FC9D24" w14:textId="151E248E" w:rsidR="00BE0D2A" w:rsidRPr="00115833" w:rsidRDefault="00BE0D2A" w:rsidP="0D397AC4">
      <w:pPr>
        <w:pBdr>
          <w:bottom w:val="single" w:sz="12" w:space="1" w:color="auto"/>
        </w:pBdr>
        <w:rPr>
          <w:rFonts w:ascii="Calibri" w:eastAsia="Calibri" w:hAnsi="Calibri" w:cs="Calibri"/>
        </w:rPr>
      </w:pPr>
    </w:p>
    <w:p w14:paraId="21969B51" w14:textId="77777777" w:rsidR="00BE0D2A" w:rsidRPr="00115833" w:rsidRDefault="00BE0D2A" w:rsidP="0D397AC4">
      <w:pPr>
        <w:rPr>
          <w:rFonts w:ascii="Calibri" w:eastAsia="Calibri" w:hAnsi="Calibri" w:cs="Calibri"/>
        </w:rPr>
      </w:pPr>
    </w:p>
    <w:p w14:paraId="64E9B47C" w14:textId="433EC2BC" w:rsidR="00E12F1E" w:rsidRPr="00115833" w:rsidRDefault="00F3350B" w:rsidP="0D397AC4">
      <w:pPr>
        <w:pStyle w:val="Heading1"/>
        <w:rPr>
          <w:rFonts w:ascii="Calibri" w:eastAsia="Calibri" w:hAnsi="Calibri" w:cs="Calibri"/>
          <w:b w:val="0"/>
          <w:bCs w:val="0"/>
          <w:i/>
          <w:iCs/>
        </w:rPr>
      </w:pPr>
      <w:r w:rsidRPr="0D397AC4">
        <w:rPr>
          <w:rFonts w:ascii="Calibri" w:eastAsia="Calibri" w:hAnsi="Calibri" w:cs="Calibri"/>
          <w:i/>
          <w:iCs/>
        </w:rPr>
        <w:t>ABSTRACT:</w:t>
      </w:r>
      <w:r w:rsidRPr="0D397AC4">
        <w:rPr>
          <w:rFonts w:ascii="Calibri" w:eastAsia="Calibri" w:hAnsi="Calibri" w:cs="Calibri"/>
          <w:b w:val="0"/>
          <w:bCs w:val="0"/>
          <w:i/>
          <w:iCs/>
        </w:rPr>
        <w:t xml:space="preserve"> </w:t>
      </w:r>
      <w:r w:rsidR="00BB0CA9" w:rsidRPr="0D397AC4">
        <w:rPr>
          <w:rFonts w:ascii="Calibri" w:eastAsia="Calibri" w:hAnsi="Calibri" w:cs="Calibri"/>
          <w:b w:val="0"/>
          <w:bCs w:val="0"/>
          <w:i/>
          <w:iCs/>
        </w:rPr>
        <w:t xml:space="preserve">This resolution aims to </w:t>
      </w:r>
      <w:r w:rsidR="00AA6A9D" w:rsidRPr="0D397AC4">
        <w:rPr>
          <w:rFonts w:ascii="Calibri" w:eastAsia="Calibri" w:hAnsi="Calibri" w:cs="Calibri"/>
          <w:b w:val="0"/>
          <w:bCs w:val="0"/>
          <w:i/>
          <w:iCs/>
        </w:rPr>
        <w:t>call on Colorado State University</w:t>
      </w:r>
      <w:r w:rsidR="518B5345" w:rsidRPr="0D397AC4">
        <w:rPr>
          <w:rFonts w:ascii="Calibri" w:eastAsia="Calibri" w:hAnsi="Calibri" w:cs="Calibri"/>
          <w:b w:val="0"/>
          <w:bCs w:val="0"/>
          <w:i/>
          <w:iCs/>
        </w:rPr>
        <w:t>’s</w:t>
      </w:r>
      <w:r w:rsidR="00AA6A9D" w:rsidRPr="0D397AC4">
        <w:rPr>
          <w:rFonts w:ascii="Calibri" w:eastAsia="Calibri" w:hAnsi="Calibri" w:cs="Calibri"/>
          <w:b w:val="0"/>
          <w:bCs w:val="0"/>
          <w:i/>
          <w:iCs/>
        </w:rPr>
        <w:t xml:space="preserve"> </w:t>
      </w:r>
      <w:r w:rsidR="1ED35CC4" w:rsidRPr="0D397AC4">
        <w:rPr>
          <w:rFonts w:ascii="Calibri" w:eastAsia="Calibri" w:hAnsi="Calibri" w:cs="Calibri"/>
          <w:b w:val="0"/>
          <w:bCs w:val="0"/>
          <w:i/>
          <w:iCs/>
        </w:rPr>
        <w:t>a</w:t>
      </w:r>
      <w:r w:rsidR="00272566" w:rsidRPr="0D397AC4">
        <w:rPr>
          <w:rFonts w:ascii="Calibri" w:eastAsia="Calibri" w:hAnsi="Calibri" w:cs="Calibri"/>
          <w:b w:val="0"/>
          <w:bCs w:val="0"/>
          <w:i/>
          <w:iCs/>
        </w:rPr>
        <w:t xml:space="preserve">dministration to create a </w:t>
      </w:r>
      <w:r w:rsidR="59B81430" w:rsidRPr="0D397AC4">
        <w:rPr>
          <w:rFonts w:ascii="Calibri" w:eastAsia="Calibri" w:hAnsi="Calibri" w:cs="Calibri"/>
          <w:b w:val="0"/>
          <w:bCs w:val="0"/>
          <w:i/>
          <w:iCs/>
        </w:rPr>
        <w:t>u</w:t>
      </w:r>
      <w:r w:rsidR="56FA860E" w:rsidRPr="0D397AC4">
        <w:rPr>
          <w:rFonts w:ascii="Calibri" w:eastAsia="Calibri" w:hAnsi="Calibri" w:cs="Calibri"/>
          <w:b w:val="0"/>
          <w:bCs w:val="0"/>
          <w:i/>
          <w:iCs/>
        </w:rPr>
        <w:t>niversity</w:t>
      </w:r>
      <w:r w:rsidR="00B41264" w:rsidRPr="0D397AC4">
        <w:rPr>
          <w:rFonts w:ascii="Calibri" w:eastAsia="Calibri" w:hAnsi="Calibri" w:cs="Calibri"/>
          <w:b w:val="0"/>
          <w:bCs w:val="0"/>
          <w:i/>
          <w:iCs/>
        </w:rPr>
        <w:t>-</w:t>
      </w:r>
      <w:r w:rsidR="00272566" w:rsidRPr="0D397AC4">
        <w:rPr>
          <w:rFonts w:ascii="Calibri" w:eastAsia="Calibri" w:hAnsi="Calibri" w:cs="Calibri"/>
          <w:b w:val="0"/>
          <w:bCs w:val="0"/>
          <w:i/>
          <w:iCs/>
        </w:rPr>
        <w:t xml:space="preserve">wide policy on </w:t>
      </w:r>
      <w:r w:rsidR="0BEC8429" w:rsidRPr="0D397AC4">
        <w:rPr>
          <w:rFonts w:ascii="Calibri" w:eastAsia="Calibri" w:hAnsi="Calibri" w:cs="Calibri"/>
          <w:b w:val="0"/>
          <w:bCs w:val="0"/>
          <w:i/>
          <w:iCs/>
        </w:rPr>
        <w:t>a</w:t>
      </w:r>
      <w:r w:rsidR="00272566" w:rsidRPr="0D397AC4">
        <w:rPr>
          <w:rFonts w:ascii="Calibri" w:eastAsia="Calibri" w:hAnsi="Calibri" w:cs="Calibri"/>
          <w:b w:val="0"/>
          <w:bCs w:val="0"/>
          <w:i/>
          <w:iCs/>
        </w:rPr>
        <w:t xml:space="preserve">rtificial </w:t>
      </w:r>
      <w:r w:rsidR="0400618C" w:rsidRPr="0D397AC4">
        <w:rPr>
          <w:rFonts w:ascii="Calibri" w:eastAsia="Calibri" w:hAnsi="Calibri" w:cs="Calibri"/>
          <w:b w:val="0"/>
          <w:bCs w:val="0"/>
          <w:i/>
          <w:iCs/>
        </w:rPr>
        <w:t>i</w:t>
      </w:r>
      <w:r w:rsidR="00272566" w:rsidRPr="0D397AC4">
        <w:rPr>
          <w:rFonts w:ascii="Calibri" w:eastAsia="Calibri" w:hAnsi="Calibri" w:cs="Calibri"/>
          <w:b w:val="0"/>
          <w:bCs w:val="0"/>
          <w:i/>
          <w:iCs/>
        </w:rPr>
        <w:t>ntelligence usage</w:t>
      </w:r>
      <w:r w:rsidR="00A943E6" w:rsidRPr="0D397AC4">
        <w:rPr>
          <w:rFonts w:ascii="Calibri" w:eastAsia="Calibri" w:hAnsi="Calibri" w:cs="Calibri"/>
          <w:b w:val="0"/>
          <w:bCs w:val="0"/>
          <w:i/>
          <w:iCs/>
        </w:rPr>
        <w:t>.</w:t>
      </w:r>
    </w:p>
    <w:p w14:paraId="4389E40E" w14:textId="674B2C10" w:rsidR="00BE0D2A" w:rsidRPr="00115833" w:rsidRDefault="00BE0D2A" w:rsidP="0D397AC4">
      <w:pPr>
        <w:pBdr>
          <w:bottom w:val="single" w:sz="12" w:space="1" w:color="auto"/>
        </w:pBdr>
        <w:rPr>
          <w:rFonts w:ascii="Calibri" w:eastAsia="Calibri" w:hAnsi="Calibri" w:cs="Calibri"/>
        </w:rPr>
      </w:pPr>
    </w:p>
    <w:p w14:paraId="652CA143" w14:textId="77777777" w:rsidR="00C250F2" w:rsidRPr="00115833" w:rsidRDefault="00C250F2" w:rsidP="0D397AC4">
      <w:pPr>
        <w:rPr>
          <w:rFonts w:ascii="Calibri" w:eastAsia="Calibri" w:hAnsi="Calibri" w:cs="Calibri"/>
          <w:i/>
          <w:iCs/>
        </w:rPr>
      </w:pPr>
    </w:p>
    <w:p w14:paraId="74BDD44F" w14:textId="16F51E61" w:rsidR="00E12F1E" w:rsidRPr="00115833" w:rsidRDefault="00E12F1E" w:rsidP="0D397AC4">
      <w:pPr>
        <w:pStyle w:val="Heading1"/>
        <w:rPr>
          <w:rFonts w:ascii="Calibri" w:eastAsia="Calibri" w:hAnsi="Calibri" w:cs="Calibri"/>
          <w:b w:val="0"/>
          <w:bCs w:val="0"/>
        </w:rPr>
      </w:pPr>
      <w:r w:rsidRPr="0D397AC4">
        <w:rPr>
          <w:rFonts w:ascii="Calibri" w:eastAsia="Calibri" w:hAnsi="Calibri" w:cs="Calibri"/>
          <w:b w:val="0"/>
          <w:bCs w:val="0"/>
        </w:rPr>
        <w:t>WHEREAS</w:t>
      </w:r>
      <w:r w:rsidR="6B2D45BA" w:rsidRPr="0D397AC4">
        <w:rPr>
          <w:rFonts w:ascii="Calibri" w:eastAsia="Calibri" w:hAnsi="Calibri" w:cs="Calibri"/>
          <w:b w:val="0"/>
          <w:bCs w:val="0"/>
        </w:rPr>
        <w:t xml:space="preserve"> (1)</w:t>
      </w:r>
      <w:r w:rsidR="00B24528" w:rsidRPr="0D397AC4">
        <w:rPr>
          <w:rFonts w:ascii="Calibri" w:eastAsia="Calibri" w:hAnsi="Calibri" w:cs="Calibri"/>
          <w:b w:val="0"/>
          <w:bCs w:val="0"/>
        </w:rPr>
        <w:t>,</w:t>
      </w:r>
    </w:p>
    <w:p w14:paraId="6D092CC8" w14:textId="26CA42F1" w:rsidR="00F3350B" w:rsidRPr="00115833" w:rsidRDefault="19340D7B" w:rsidP="0D397AC4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ind w:left="720"/>
        <w:outlineLvl w:val="0"/>
        <w:rPr>
          <w:rFonts w:ascii="Calibri" w:eastAsia="Calibri" w:hAnsi="Calibri" w:cs="Calibri"/>
          <w:color w:val="000000" w:themeColor="text1"/>
          <w:bdr w:val="none" w:sz="0" w:space="0" w:color="auto"/>
        </w:rPr>
      </w:pPr>
      <w:r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Artificial </w:t>
      </w:r>
      <w:r w:rsidR="758D60CD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intelligence</w:t>
      </w:r>
      <w:r w:rsidR="758D60CD" w:rsidRPr="0D397AC4">
        <w:rPr>
          <w:rFonts w:ascii="Calibri" w:eastAsia="Calibri" w:hAnsi="Calibri" w:cs="Calibri"/>
          <w:color w:val="000000" w:themeColor="text1"/>
        </w:rPr>
        <w:t xml:space="preserve"> has increasingly become a common tool used </w:t>
      </w:r>
      <w:r w:rsidR="6A689123" w:rsidRPr="0D397AC4">
        <w:rPr>
          <w:rFonts w:ascii="Calibri" w:eastAsia="Calibri" w:hAnsi="Calibri" w:cs="Calibri"/>
          <w:color w:val="000000" w:themeColor="text1"/>
        </w:rPr>
        <w:t>by</w:t>
      </w:r>
      <w:r w:rsidR="758D60CD" w:rsidRPr="0D397AC4">
        <w:rPr>
          <w:rFonts w:ascii="Calibri" w:eastAsia="Calibri" w:hAnsi="Calibri" w:cs="Calibri"/>
          <w:color w:val="000000" w:themeColor="text1"/>
        </w:rPr>
        <w:t xml:space="preserve"> students </w:t>
      </w:r>
      <w:r w:rsidR="1C18EEC1" w:rsidRPr="0D397AC4">
        <w:rPr>
          <w:rFonts w:ascii="Calibri" w:eastAsia="Calibri" w:hAnsi="Calibri" w:cs="Calibri"/>
          <w:color w:val="000000" w:themeColor="text1"/>
        </w:rPr>
        <w:t>and faculty alike</w:t>
      </w:r>
      <w:r w:rsidR="009865C5" w:rsidRPr="0D397AC4">
        <w:rPr>
          <w:rFonts w:ascii="Calibri" w:eastAsia="Calibri" w:hAnsi="Calibri" w:cs="Calibri"/>
          <w:color w:val="000000" w:themeColor="text1"/>
        </w:rPr>
        <w:t>; and,</w:t>
      </w:r>
    </w:p>
    <w:p w14:paraId="1927941B" w14:textId="77777777" w:rsidR="00E12F1E" w:rsidRPr="00115833" w:rsidRDefault="00E12F1E" w:rsidP="0D397AC4">
      <w:pPr>
        <w:rPr>
          <w:rFonts w:ascii="Calibri" w:eastAsia="Calibri" w:hAnsi="Calibri" w:cs="Calibri"/>
        </w:rPr>
      </w:pPr>
    </w:p>
    <w:p w14:paraId="1E6985C2" w14:textId="37276D32" w:rsidR="00E12F1E" w:rsidRPr="00115833" w:rsidRDefault="00E12F1E" w:rsidP="0D397AC4">
      <w:pPr>
        <w:pStyle w:val="Heading3"/>
        <w:rPr>
          <w:rFonts w:ascii="Calibri" w:eastAsia="Calibri" w:hAnsi="Calibri" w:cs="Calibri"/>
          <w:i w:val="0"/>
          <w:iCs w:val="0"/>
        </w:rPr>
      </w:pPr>
      <w:r w:rsidRPr="0D397AC4">
        <w:rPr>
          <w:rFonts w:ascii="Calibri" w:eastAsia="Calibri" w:hAnsi="Calibri" w:cs="Calibri"/>
          <w:i w:val="0"/>
          <w:iCs w:val="0"/>
        </w:rPr>
        <w:t>WHEREAS</w:t>
      </w:r>
      <w:r w:rsidR="690285E6" w:rsidRPr="0D397AC4">
        <w:rPr>
          <w:rFonts w:ascii="Calibri" w:eastAsia="Calibri" w:hAnsi="Calibri" w:cs="Calibri"/>
          <w:i w:val="0"/>
          <w:iCs w:val="0"/>
        </w:rPr>
        <w:t xml:space="preserve"> (2)</w:t>
      </w:r>
      <w:r w:rsidR="00B24528" w:rsidRPr="0D397AC4">
        <w:rPr>
          <w:rFonts w:ascii="Calibri" w:eastAsia="Calibri" w:hAnsi="Calibri" w:cs="Calibri"/>
          <w:i w:val="0"/>
          <w:iCs w:val="0"/>
        </w:rPr>
        <w:t>,</w:t>
      </w:r>
    </w:p>
    <w:p w14:paraId="24D111B0" w14:textId="6C132A4A" w:rsidR="00557ED3" w:rsidRDefault="27F26630" w:rsidP="0D397AC4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outlineLvl w:val="0"/>
        <w:rPr>
          <w:rFonts w:ascii="Calibri" w:eastAsia="Calibri" w:hAnsi="Calibri" w:cs="Calibri"/>
          <w:color w:val="000000" w:themeColor="text1"/>
          <w:bdr w:val="none" w:sz="0" w:space="0" w:color="auto"/>
        </w:rPr>
      </w:pPr>
      <w:bookmarkStart w:id="2" w:name="_Hlk128406790"/>
      <w:r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Colorado State University </w:t>
      </w:r>
      <w:r w:rsidR="79067F12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has </w:t>
      </w:r>
      <w:r w:rsidR="00875311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yet </w:t>
      </w:r>
      <w:r w:rsidR="79067F12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to provide </w:t>
      </w:r>
      <w:r w:rsidR="00875311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U</w:t>
      </w:r>
      <w:r w:rsidR="79067F12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niversity</w:t>
      </w:r>
      <w:r w:rsidR="00875311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-</w:t>
      </w:r>
      <w:r w:rsidR="79067F12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wide </w:t>
      </w:r>
      <w:r w:rsidR="0329771E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guidance</w:t>
      </w:r>
      <w:r w:rsidR="79067F12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 on </w:t>
      </w:r>
      <w:r w:rsidR="00635F69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what, if any</w:t>
      </w:r>
      <w:r w:rsidR="00557ED3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,</w:t>
      </w:r>
      <w:r w:rsidR="79067F12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 AI</w:t>
      </w:r>
      <w:r w:rsidR="00557ED3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 use is acceptable</w:t>
      </w:r>
      <w:r w:rsidR="79067F12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 in the classroom</w:t>
      </w:r>
      <w:r w:rsidR="00557ED3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; and</w:t>
      </w:r>
      <w:r w:rsidR="00F3350B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, </w:t>
      </w:r>
    </w:p>
    <w:p w14:paraId="7433C45B" w14:textId="77777777" w:rsidR="00557ED3" w:rsidRDefault="00557ED3" w:rsidP="0D397AC4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outlineLvl w:val="0"/>
        <w:rPr>
          <w:rFonts w:ascii="Calibri" w:eastAsia="Calibri" w:hAnsi="Calibri" w:cs="Calibri"/>
          <w:color w:val="000000" w:themeColor="text1"/>
          <w:bdr w:val="none" w:sz="0" w:space="0" w:color="auto"/>
        </w:rPr>
      </w:pPr>
    </w:p>
    <w:p w14:paraId="04FADD72" w14:textId="77777777" w:rsidR="001D66B3" w:rsidRDefault="001D66B3" w:rsidP="0D397AC4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0"/>
        <w:rPr>
          <w:rFonts w:ascii="Calibri" w:eastAsia="Calibri" w:hAnsi="Calibri" w:cs="Calibri"/>
          <w:color w:val="000000" w:themeColor="text1"/>
          <w:bdr w:val="none" w:sz="0" w:space="0" w:color="auto"/>
        </w:rPr>
      </w:pPr>
      <w:r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WHEREAS (3),</w:t>
      </w:r>
    </w:p>
    <w:p w14:paraId="47368D86" w14:textId="77777777" w:rsidR="00F1268C" w:rsidRDefault="001D66B3" w:rsidP="0D397AC4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outlineLvl w:val="0"/>
        <w:rPr>
          <w:rFonts w:ascii="Calibri" w:eastAsia="Calibri" w:hAnsi="Calibri" w:cs="Calibri"/>
          <w:color w:val="000000" w:themeColor="text1"/>
          <w:bdr w:val="none" w:sz="0" w:space="0" w:color="auto"/>
        </w:rPr>
      </w:pPr>
      <w:r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I</w:t>
      </w:r>
      <w:r w:rsidR="741445AA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nstead</w:t>
      </w:r>
      <w:r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, the University has left this decision</w:t>
      </w:r>
      <w:r w:rsidR="741445AA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 up </w:t>
      </w:r>
      <w:r w:rsidR="0DD03FC1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to</w:t>
      </w:r>
      <w:r w:rsidR="741445AA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 individual departments and </w:t>
      </w:r>
      <w:r w:rsidR="4B83F7DE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professors</w:t>
      </w:r>
      <w:r w:rsidR="00140480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, which</w:t>
      </w:r>
      <w:r w:rsidR="750DD4FB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 caus</w:t>
      </w:r>
      <w:r w:rsidR="00140480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es</w:t>
      </w:r>
      <w:r w:rsidR="750DD4FB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 inconsistencies between colleges</w:t>
      </w:r>
      <w:r w:rsidR="00F1268C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; and,</w:t>
      </w:r>
    </w:p>
    <w:p w14:paraId="59A606EB" w14:textId="77777777" w:rsidR="00F1268C" w:rsidRDefault="00F1268C" w:rsidP="0D397AC4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outlineLvl w:val="0"/>
        <w:rPr>
          <w:rFonts w:ascii="Calibri" w:eastAsia="Calibri" w:hAnsi="Calibri" w:cs="Calibri"/>
          <w:color w:val="000000" w:themeColor="text1"/>
          <w:bdr w:val="none" w:sz="0" w:space="0" w:color="auto"/>
        </w:rPr>
      </w:pPr>
    </w:p>
    <w:p w14:paraId="4D79DE94" w14:textId="77777777" w:rsidR="00F1268C" w:rsidRDefault="00F1268C" w:rsidP="0D397AC4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0"/>
        <w:rPr>
          <w:rFonts w:ascii="Calibri" w:eastAsia="Calibri" w:hAnsi="Calibri" w:cs="Calibri"/>
          <w:color w:val="000000" w:themeColor="text1"/>
          <w:bdr w:val="none" w:sz="0" w:space="0" w:color="auto"/>
        </w:rPr>
      </w:pPr>
      <w:r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WHEREAS (4),</w:t>
      </w:r>
    </w:p>
    <w:p w14:paraId="4C196363" w14:textId="52F59747" w:rsidR="00F3350B" w:rsidRPr="00115833" w:rsidRDefault="00AD7F22" w:rsidP="0D397AC4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outlineLvl w:val="0"/>
        <w:rPr>
          <w:rFonts w:ascii="Calibri" w:eastAsia="Calibri" w:hAnsi="Calibri" w:cs="Calibri"/>
          <w:color w:val="000000" w:themeColor="text1"/>
          <w:bdr w:val="none" w:sz="0" w:space="0" w:color="auto"/>
        </w:rPr>
      </w:pPr>
      <w:r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This lack of uniformity</w:t>
      </w:r>
      <w:r w:rsidR="00116338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 creates</w:t>
      </w:r>
      <w:r w:rsidR="750DD4FB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 un</w:t>
      </w:r>
      <w:r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necessary</w:t>
      </w:r>
      <w:r w:rsidR="750DD4FB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 </w:t>
      </w:r>
      <w:r w:rsidR="00D02CE8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burden, </w:t>
      </w:r>
      <w:r w:rsidR="750DD4FB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stress</w:t>
      </w:r>
      <w:r w:rsidR="62C09CAB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,</w:t>
      </w:r>
      <w:r w:rsidR="750DD4FB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 and confusion for students</w:t>
      </w:r>
      <w:r w:rsidR="00D02CE8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 xml:space="preserve"> to find from each professor what is considered acceptable use of Artificial Intelligence</w:t>
      </w:r>
      <w:r w:rsidR="009865C5" w:rsidRPr="0D397AC4">
        <w:rPr>
          <w:rFonts w:ascii="Calibri" w:eastAsia="Calibri" w:hAnsi="Calibri" w:cs="Calibri"/>
          <w:color w:val="000000" w:themeColor="text1"/>
          <w:bdr w:val="none" w:sz="0" w:space="0" w:color="auto"/>
        </w:rPr>
        <w:t>; and,</w:t>
      </w:r>
    </w:p>
    <w:bookmarkEnd w:id="2"/>
    <w:p w14:paraId="19E5E559" w14:textId="77777777" w:rsidR="00B24528" w:rsidRPr="00115833" w:rsidRDefault="00B24528" w:rsidP="0D397AC4">
      <w:pPr>
        <w:pStyle w:val="Heading3"/>
        <w:rPr>
          <w:rFonts w:ascii="Calibri" w:eastAsia="Calibri" w:hAnsi="Calibri" w:cs="Calibri"/>
          <w:i w:val="0"/>
          <w:iCs w:val="0"/>
        </w:rPr>
      </w:pPr>
    </w:p>
    <w:p w14:paraId="6ACF2AB7" w14:textId="6B56587E" w:rsidR="00E12F1E" w:rsidRPr="00115833" w:rsidRDefault="00E12F1E" w:rsidP="0D397AC4">
      <w:pPr>
        <w:pStyle w:val="Heading3"/>
        <w:rPr>
          <w:rFonts w:ascii="Calibri" w:eastAsia="Calibri" w:hAnsi="Calibri" w:cs="Calibri"/>
          <w:i w:val="0"/>
          <w:iCs w:val="0"/>
        </w:rPr>
      </w:pPr>
      <w:r w:rsidRPr="0D397AC4">
        <w:rPr>
          <w:rFonts w:ascii="Calibri" w:eastAsia="Calibri" w:hAnsi="Calibri" w:cs="Calibri"/>
          <w:i w:val="0"/>
          <w:iCs w:val="0"/>
        </w:rPr>
        <w:t>WHEREAS</w:t>
      </w:r>
      <w:r w:rsidR="160F1454" w:rsidRPr="0D397AC4">
        <w:rPr>
          <w:rFonts w:ascii="Calibri" w:eastAsia="Calibri" w:hAnsi="Calibri" w:cs="Calibri"/>
          <w:i w:val="0"/>
          <w:iCs w:val="0"/>
        </w:rPr>
        <w:t xml:space="preserve"> (</w:t>
      </w:r>
      <w:r w:rsidR="00D41FAF" w:rsidRPr="0D397AC4">
        <w:rPr>
          <w:rFonts w:ascii="Calibri" w:eastAsia="Calibri" w:hAnsi="Calibri" w:cs="Calibri"/>
          <w:i w:val="0"/>
          <w:iCs w:val="0"/>
        </w:rPr>
        <w:t>5</w:t>
      </w:r>
      <w:r w:rsidR="160F1454" w:rsidRPr="0D397AC4">
        <w:rPr>
          <w:rFonts w:ascii="Calibri" w:eastAsia="Calibri" w:hAnsi="Calibri" w:cs="Calibri"/>
          <w:i w:val="0"/>
          <w:iCs w:val="0"/>
        </w:rPr>
        <w:t>)</w:t>
      </w:r>
      <w:r w:rsidR="00B24528" w:rsidRPr="0D397AC4">
        <w:rPr>
          <w:rFonts w:ascii="Calibri" w:eastAsia="Calibri" w:hAnsi="Calibri" w:cs="Calibri"/>
          <w:i w:val="0"/>
          <w:iCs w:val="0"/>
        </w:rPr>
        <w:t>,</w:t>
      </w:r>
    </w:p>
    <w:p w14:paraId="7FAD62C1" w14:textId="05669CD4" w:rsidR="00D41FAF" w:rsidRDefault="4F729F88" w:rsidP="0D397AC4">
      <w:pPr>
        <w:pStyle w:val="Heading3"/>
        <w:ind w:left="720"/>
        <w:rPr>
          <w:rFonts w:ascii="Calibri" w:eastAsia="Calibri" w:hAnsi="Calibri" w:cs="Calibri"/>
          <w:i w:val="0"/>
          <w:iCs w:val="0"/>
        </w:rPr>
      </w:pPr>
      <w:r w:rsidRPr="0D397AC4">
        <w:rPr>
          <w:rFonts w:ascii="Calibri" w:eastAsia="Calibri" w:hAnsi="Calibri" w:cs="Calibri"/>
          <w:i w:val="0"/>
          <w:iCs w:val="0"/>
        </w:rPr>
        <w:t xml:space="preserve">The student </w:t>
      </w:r>
      <w:r w:rsidR="00591AC4" w:rsidRPr="0D397AC4">
        <w:rPr>
          <w:rFonts w:ascii="Calibri" w:eastAsia="Calibri" w:hAnsi="Calibri" w:cs="Calibri"/>
          <w:i w:val="0"/>
          <w:iCs w:val="0"/>
        </w:rPr>
        <w:t>C</w:t>
      </w:r>
      <w:r w:rsidRPr="0D397AC4">
        <w:rPr>
          <w:rFonts w:ascii="Calibri" w:eastAsia="Calibri" w:hAnsi="Calibri" w:cs="Calibri"/>
          <w:i w:val="0"/>
          <w:iCs w:val="0"/>
        </w:rPr>
        <w:t xml:space="preserve">ode of </w:t>
      </w:r>
      <w:r w:rsidR="00591AC4" w:rsidRPr="0D397AC4">
        <w:rPr>
          <w:rFonts w:ascii="Calibri" w:eastAsia="Calibri" w:hAnsi="Calibri" w:cs="Calibri"/>
          <w:i w:val="0"/>
          <w:iCs w:val="0"/>
        </w:rPr>
        <w:t>C</w:t>
      </w:r>
      <w:r w:rsidRPr="0D397AC4">
        <w:rPr>
          <w:rFonts w:ascii="Calibri" w:eastAsia="Calibri" w:hAnsi="Calibri" w:cs="Calibri"/>
          <w:i w:val="0"/>
          <w:iCs w:val="0"/>
        </w:rPr>
        <w:t xml:space="preserve">onduct fails to address </w:t>
      </w:r>
      <w:r w:rsidR="00591AC4" w:rsidRPr="0D397AC4">
        <w:rPr>
          <w:rFonts w:ascii="Calibri" w:eastAsia="Calibri" w:hAnsi="Calibri" w:cs="Calibri"/>
          <w:i w:val="0"/>
          <w:iCs w:val="0"/>
        </w:rPr>
        <w:t xml:space="preserve">the </w:t>
      </w:r>
      <w:r w:rsidR="00A837BA" w:rsidRPr="0D397AC4">
        <w:rPr>
          <w:rFonts w:ascii="Calibri" w:eastAsia="Calibri" w:hAnsi="Calibri" w:cs="Calibri"/>
          <w:i w:val="0"/>
          <w:iCs w:val="0"/>
        </w:rPr>
        <w:t xml:space="preserve">appropriate context of </w:t>
      </w:r>
      <w:r w:rsidR="006D0CFE" w:rsidRPr="0D397AC4">
        <w:rPr>
          <w:rFonts w:ascii="Calibri" w:eastAsia="Calibri" w:hAnsi="Calibri" w:cs="Calibri"/>
          <w:i w:val="0"/>
          <w:iCs w:val="0"/>
        </w:rPr>
        <w:t>student use of Artificial Intelligence</w:t>
      </w:r>
      <w:r w:rsidR="001E1681" w:rsidRPr="0D397AC4">
        <w:rPr>
          <w:rFonts w:ascii="Calibri" w:eastAsia="Calibri" w:hAnsi="Calibri" w:cs="Calibri"/>
          <w:i w:val="0"/>
          <w:iCs w:val="0"/>
        </w:rPr>
        <w:t>,</w:t>
      </w:r>
      <w:r w:rsidR="596AF1E5" w:rsidRPr="0D397AC4">
        <w:rPr>
          <w:rFonts w:ascii="Calibri" w:eastAsia="Calibri" w:hAnsi="Calibri" w:cs="Calibri"/>
          <w:i w:val="0"/>
          <w:iCs w:val="0"/>
        </w:rPr>
        <w:t xml:space="preserve"> </w:t>
      </w:r>
      <w:r w:rsidR="009414B2" w:rsidRPr="0D397AC4">
        <w:rPr>
          <w:rFonts w:ascii="Calibri" w:eastAsia="Calibri" w:hAnsi="Calibri" w:cs="Calibri"/>
          <w:i w:val="0"/>
          <w:iCs w:val="0"/>
        </w:rPr>
        <w:t>resulting in students not knowing</w:t>
      </w:r>
      <w:r w:rsidR="596AF1E5" w:rsidRPr="0D397AC4">
        <w:rPr>
          <w:rFonts w:ascii="Calibri" w:eastAsia="Calibri" w:hAnsi="Calibri" w:cs="Calibri"/>
          <w:i w:val="0"/>
          <w:iCs w:val="0"/>
        </w:rPr>
        <w:t xml:space="preserve"> when it is and is not </w:t>
      </w:r>
      <w:r w:rsidR="17490E24" w:rsidRPr="0D397AC4">
        <w:rPr>
          <w:rFonts w:ascii="Calibri" w:eastAsia="Calibri" w:hAnsi="Calibri" w:cs="Calibri"/>
          <w:i w:val="0"/>
          <w:iCs w:val="0"/>
        </w:rPr>
        <w:t>appropriate to use</w:t>
      </w:r>
      <w:r w:rsidR="007D6A33" w:rsidRPr="0D397AC4">
        <w:rPr>
          <w:rFonts w:ascii="Calibri" w:eastAsia="Calibri" w:hAnsi="Calibri" w:cs="Calibri"/>
          <w:i w:val="0"/>
          <w:iCs w:val="0"/>
        </w:rPr>
        <w:t xml:space="preserve">; and, </w:t>
      </w:r>
    </w:p>
    <w:p w14:paraId="441DF4A4" w14:textId="77777777" w:rsidR="00D41FAF" w:rsidRDefault="00D41FAF" w:rsidP="0D397AC4">
      <w:pPr>
        <w:pStyle w:val="Heading3"/>
        <w:ind w:left="720" w:firstLine="60"/>
        <w:rPr>
          <w:rFonts w:ascii="Calibri" w:eastAsia="Calibri" w:hAnsi="Calibri" w:cs="Calibri"/>
          <w:i w:val="0"/>
          <w:iCs w:val="0"/>
        </w:rPr>
      </w:pPr>
    </w:p>
    <w:p w14:paraId="263D3E90" w14:textId="77777777" w:rsidR="00D41FAF" w:rsidRDefault="00D41FAF" w:rsidP="0D397AC4">
      <w:pPr>
        <w:pStyle w:val="Heading3"/>
        <w:rPr>
          <w:rFonts w:ascii="Calibri" w:eastAsia="Calibri" w:hAnsi="Calibri" w:cs="Calibri"/>
          <w:i w:val="0"/>
          <w:iCs w:val="0"/>
        </w:rPr>
      </w:pPr>
      <w:r w:rsidRPr="0D397AC4">
        <w:rPr>
          <w:rFonts w:ascii="Calibri" w:eastAsia="Calibri" w:hAnsi="Calibri" w:cs="Calibri"/>
          <w:i w:val="0"/>
          <w:iCs w:val="0"/>
        </w:rPr>
        <w:t>WHEREAS (6),</w:t>
      </w:r>
    </w:p>
    <w:p w14:paraId="5D691E06" w14:textId="327499B1" w:rsidR="00F3350B" w:rsidRPr="00115833" w:rsidRDefault="00D41FAF" w:rsidP="0D397AC4">
      <w:pPr>
        <w:pStyle w:val="Heading3"/>
        <w:ind w:left="720"/>
        <w:rPr>
          <w:rFonts w:ascii="Calibri" w:eastAsia="Calibri" w:hAnsi="Calibri" w:cs="Calibri"/>
          <w:i w:val="0"/>
          <w:iCs w:val="0"/>
        </w:rPr>
      </w:pPr>
      <w:r w:rsidRPr="0D397AC4">
        <w:rPr>
          <w:rFonts w:ascii="Calibri" w:eastAsia="Calibri" w:hAnsi="Calibri" w:cs="Calibri"/>
          <w:i w:val="0"/>
          <w:iCs w:val="0"/>
        </w:rPr>
        <w:t>CSU students, staff, and faculty</w:t>
      </w:r>
      <w:r w:rsidR="00D23C7F" w:rsidRPr="0D397AC4">
        <w:rPr>
          <w:rFonts w:ascii="Calibri" w:eastAsia="Calibri" w:hAnsi="Calibri" w:cs="Calibri"/>
          <w:i w:val="0"/>
          <w:iCs w:val="0"/>
        </w:rPr>
        <w:t xml:space="preserve"> should have a guideline on the University’s official policy regarding Artificial Intelligence and its appropriate uses; </w:t>
      </w:r>
      <w:r w:rsidR="00E52F50" w:rsidRPr="0D397AC4">
        <w:rPr>
          <w:rFonts w:ascii="Calibri" w:eastAsia="Calibri" w:hAnsi="Calibri" w:cs="Calibri"/>
          <w:b/>
          <w:bCs/>
        </w:rPr>
        <w:t>so</w:t>
      </w:r>
      <w:r w:rsidR="00D23C7F" w:rsidRPr="0D397AC4">
        <w:rPr>
          <w:rFonts w:ascii="Calibri" w:eastAsia="Calibri" w:hAnsi="Calibri" w:cs="Calibri"/>
          <w:b/>
          <w:bCs/>
        </w:rPr>
        <w:t>,</w:t>
      </w:r>
      <w:r w:rsidR="17490E24" w:rsidRPr="0D397AC4">
        <w:rPr>
          <w:rFonts w:ascii="Calibri" w:eastAsia="Calibri" w:hAnsi="Calibri" w:cs="Calibri"/>
          <w:i w:val="0"/>
          <w:iCs w:val="0"/>
        </w:rPr>
        <w:t xml:space="preserve"> </w:t>
      </w:r>
    </w:p>
    <w:p w14:paraId="5D6F7E01" w14:textId="77777777" w:rsidR="00DD057B" w:rsidRPr="00115833" w:rsidRDefault="00DD057B" w:rsidP="0D397AC4">
      <w:pPr>
        <w:rPr>
          <w:rFonts w:ascii="Calibri" w:eastAsia="Calibri" w:hAnsi="Calibri" w:cs="Calibri"/>
        </w:rPr>
      </w:pPr>
    </w:p>
    <w:p w14:paraId="7C01795D" w14:textId="7415F537" w:rsidR="00E12F1E" w:rsidRPr="00115833" w:rsidRDefault="00E12F1E" w:rsidP="0D397AC4">
      <w:pPr>
        <w:pStyle w:val="Heading1"/>
        <w:jc w:val="center"/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</w:rPr>
        <w:t>THEREFORE</w:t>
      </w:r>
      <w:r w:rsidR="00235D1B" w:rsidRPr="0D397AC4">
        <w:rPr>
          <w:rFonts w:ascii="Calibri" w:eastAsia="Calibri" w:hAnsi="Calibri" w:cs="Calibri"/>
        </w:rPr>
        <w:t>,</w:t>
      </w:r>
      <w:r w:rsidRPr="0D397AC4">
        <w:rPr>
          <w:rFonts w:ascii="Calibri" w:eastAsia="Calibri" w:hAnsi="Calibri" w:cs="Calibri"/>
        </w:rPr>
        <w:t xml:space="preserve"> BE IT HEREBY RESOLVED</w:t>
      </w:r>
      <w:r w:rsidR="2904B9E6" w:rsidRPr="0D397AC4">
        <w:rPr>
          <w:rFonts w:ascii="Calibri" w:eastAsia="Calibri" w:hAnsi="Calibri" w:cs="Calibri"/>
        </w:rPr>
        <w:t xml:space="preserve"> (1)</w:t>
      </w:r>
    </w:p>
    <w:p w14:paraId="564EE5FF" w14:textId="77777777" w:rsidR="00BE0D2A" w:rsidRPr="00115833" w:rsidRDefault="00BE0D2A" w:rsidP="0D397AC4">
      <w:pPr>
        <w:jc w:val="center"/>
        <w:rPr>
          <w:rFonts w:ascii="Calibri" w:eastAsia="Calibri" w:hAnsi="Calibri" w:cs="Calibri"/>
          <w:b/>
          <w:bCs/>
        </w:rPr>
      </w:pPr>
    </w:p>
    <w:p w14:paraId="5F99E43D" w14:textId="6DC8359B" w:rsidR="00E12F1E" w:rsidRPr="00115833" w:rsidRDefault="0019024E" w:rsidP="0D397AC4">
      <w:pPr>
        <w:jc w:val="center"/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</w:rPr>
        <w:t xml:space="preserve">That the Associated Students of Colorado State University </w:t>
      </w:r>
      <w:r w:rsidR="00533B9B" w:rsidRPr="0D397AC4">
        <w:rPr>
          <w:rFonts w:ascii="Calibri" w:eastAsia="Calibri" w:hAnsi="Calibri" w:cs="Calibri"/>
        </w:rPr>
        <w:t xml:space="preserve">formally calls upon </w:t>
      </w:r>
      <w:r w:rsidR="00D23C7F" w:rsidRPr="0D397AC4">
        <w:rPr>
          <w:rFonts w:ascii="Calibri" w:eastAsia="Calibri" w:hAnsi="Calibri" w:cs="Calibri"/>
        </w:rPr>
        <w:t>Colorado State University</w:t>
      </w:r>
      <w:r w:rsidR="00533B9B" w:rsidRPr="0D397AC4">
        <w:rPr>
          <w:rFonts w:ascii="Calibri" w:eastAsia="Calibri" w:hAnsi="Calibri" w:cs="Calibri"/>
        </w:rPr>
        <w:t xml:space="preserve"> Administration to develop and implement </w:t>
      </w:r>
      <w:r w:rsidR="00FD44C6" w:rsidRPr="0D397AC4">
        <w:rPr>
          <w:rFonts w:ascii="Calibri" w:eastAsia="Calibri" w:hAnsi="Calibri" w:cs="Calibri"/>
        </w:rPr>
        <w:t xml:space="preserve">a comprehensive, </w:t>
      </w:r>
      <w:r w:rsidR="002A043E" w:rsidRPr="0D397AC4">
        <w:rPr>
          <w:rFonts w:ascii="Calibri" w:eastAsia="Calibri" w:hAnsi="Calibri" w:cs="Calibri"/>
        </w:rPr>
        <w:t>U</w:t>
      </w:r>
      <w:r w:rsidR="00FD44C6" w:rsidRPr="0D397AC4">
        <w:rPr>
          <w:rFonts w:ascii="Calibri" w:eastAsia="Calibri" w:hAnsi="Calibri" w:cs="Calibri"/>
        </w:rPr>
        <w:t xml:space="preserve">niversity-wide policy governing the </w:t>
      </w:r>
      <w:r w:rsidR="00F661E2" w:rsidRPr="0D397AC4">
        <w:rPr>
          <w:rFonts w:ascii="Calibri" w:eastAsia="Calibri" w:hAnsi="Calibri" w:cs="Calibri"/>
        </w:rPr>
        <w:t xml:space="preserve">ethical and responsible use of </w:t>
      </w:r>
      <w:r w:rsidR="002A043E" w:rsidRPr="0D397AC4">
        <w:rPr>
          <w:rFonts w:ascii="Calibri" w:eastAsia="Calibri" w:hAnsi="Calibri" w:cs="Calibri"/>
        </w:rPr>
        <w:t>A</w:t>
      </w:r>
      <w:r w:rsidR="00F661E2" w:rsidRPr="0D397AC4">
        <w:rPr>
          <w:rFonts w:ascii="Calibri" w:eastAsia="Calibri" w:hAnsi="Calibri" w:cs="Calibri"/>
        </w:rPr>
        <w:t xml:space="preserve">rtificial </w:t>
      </w:r>
      <w:r w:rsidR="002A043E" w:rsidRPr="0D397AC4">
        <w:rPr>
          <w:rFonts w:ascii="Calibri" w:eastAsia="Calibri" w:hAnsi="Calibri" w:cs="Calibri"/>
        </w:rPr>
        <w:t>I</w:t>
      </w:r>
      <w:r w:rsidR="00F661E2" w:rsidRPr="0D397AC4">
        <w:rPr>
          <w:rFonts w:ascii="Calibri" w:eastAsia="Calibri" w:hAnsi="Calibri" w:cs="Calibri"/>
        </w:rPr>
        <w:t>ntelligence (AI) by students, faculty, and staff</w:t>
      </w:r>
      <w:r w:rsidR="00F3350B" w:rsidRPr="0D397AC4">
        <w:rPr>
          <w:rFonts w:ascii="Calibri" w:eastAsia="Calibri" w:hAnsi="Calibri" w:cs="Calibri"/>
        </w:rPr>
        <w:t xml:space="preserve">; and, </w:t>
      </w:r>
    </w:p>
    <w:p w14:paraId="2D182DE0" w14:textId="77777777" w:rsidR="008D6D66" w:rsidRPr="00115833" w:rsidRDefault="008D6D66" w:rsidP="0D397AC4">
      <w:pPr>
        <w:jc w:val="center"/>
        <w:rPr>
          <w:rFonts w:ascii="Calibri" w:eastAsia="Calibri" w:hAnsi="Calibri" w:cs="Calibri"/>
        </w:rPr>
      </w:pPr>
    </w:p>
    <w:p w14:paraId="7EBDDD7B" w14:textId="7B35E505" w:rsidR="00E12F1E" w:rsidRPr="00115833" w:rsidRDefault="00E12F1E" w:rsidP="0D397AC4">
      <w:pPr>
        <w:pStyle w:val="Heading2"/>
        <w:jc w:val="center"/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</w:rPr>
        <w:t>THEREFORE</w:t>
      </w:r>
      <w:r w:rsidR="00235D1B" w:rsidRPr="0D397AC4">
        <w:rPr>
          <w:rFonts w:ascii="Calibri" w:eastAsia="Calibri" w:hAnsi="Calibri" w:cs="Calibri"/>
        </w:rPr>
        <w:t>,</w:t>
      </w:r>
      <w:r w:rsidRPr="0D397AC4">
        <w:rPr>
          <w:rFonts w:ascii="Calibri" w:eastAsia="Calibri" w:hAnsi="Calibri" w:cs="Calibri"/>
        </w:rPr>
        <w:t xml:space="preserve"> BE IT HEREBY FURTHER RESOLVED</w:t>
      </w:r>
      <w:r w:rsidR="3F3564B3" w:rsidRPr="0D397AC4">
        <w:rPr>
          <w:rFonts w:ascii="Calibri" w:eastAsia="Calibri" w:hAnsi="Calibri" w:cs="Calibri"/>
        </w:rPr>
        <w:t xml:space="preserve"> (2)</w:t>
      </w:r>
    </w:p>
    <w:p w14:paraId="77B29A13" w14:textId="77777777" w:rsidR="00BE0D2A" w:rsidRPr="00115833" w:rsidRDefault="00BE0D2A" w:rsidP="0D397AC4">
      <w:pPr>
        <w:jc w:val="center"/>
        <w:rPr>
          <w:rFonts w:ascii="Calibri" w:eastAsia="Calibri" w:hAnsi="Calibri" w:cs="Calibri"/>
          <w:b/>
          <w:bCs/>
        </w:rPr>
      </w:pPr>
    </w:p>
    <w:p w14:paraId="71D5F406" w14:textId="08C0CB15" w:rsidR="00F3350B" w:rsidRPr="00115833" w:rsidRDefault="004C3B00" w:rsidP="0D397AC4">
      <w:pPr>
        <w:jc w:val="center"/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</w:rPr>
        <w:t>That this policy shall establish clear, consistent expe</w:t>
      </w:r>
      <w:r w:rsidR="00EA2079" w:rsidRPr="0D397AC4">
        <w:rPr>
          <w:rFonts w:ascii="Calibri" w:eastAsia="Calibri" w:hAnsi="Calibri" w:cs="Calibri"/>
        </w:rPr>
        <w:t>ctations for AI usage across all colleges, departments, and academic programs</w:t>
      </w:r>
      <w:r w:rsidR="00BA48E8" w:rsidRPr="0D397AC4">
        <w:rPr>
          <w:rFonts w:ascii="Calibri" w:eastAsia="Calibri" w:hAnsi="Calibri" w:cs="Calibri"/>
        </w:rPr>
        <w:t>, ensuring that students and faculty</w:t>
      </w:r>
      <w:r w:rsidR="00882B98" w:rsidRPr="0D397AC4">
        <w:rPr>
          <w:rFonts w:ascii="Calibri" w:eastAsia="Calibri" w:hAnsi="Calibri" w:cs="Calibri"/>
        </w:rPr>
        <w:t xml:space="preserve"> across campus</w:t>
      </w:r>
      <w:r w:rsidR="00BA48E8" w:rsidRPr="0D397AC4">
        <w:rPr>
          <w:rFonts w:ascii="Calibri" w:eastAsia="Calibri" w:hAnsi="Calibri" w:cs="Calibri"/>
        </w:rPr>
        <w:t xml:space="preserve"> are not subject to contradictory or unclear standards</w:t>
      </w:r>
      <w:r w:rsidR="00F3350B" w:rsidRPr="0D397AC4">
        <w:rPr>
          <w:rFonts w:ascii="Calibri" w:eastAsia="Calibri" w:hAnsi="Calibri" w:cs="Calibri"/>
        </w:rPr>
        <w:t>; and,</w:t>
      </w:r>
    </w:p>
    <w:p w14:paraId="2F3DF2D6" w14:textId="0EE52DD7" w:rsidR="00E12F1E" w:rsidRPr="00115833" w:rsidRDefault="00E12F1E" w:rsidP="0D397AC4">
      <w:pPr>
        <w:jc w:val="center"/>
        <w:rPr>
          <w:rFonts w:ascii="Calibri" w:eastAsia="Calibri" w:hAnsi="Calibri" w:cs="Calibri"/>
        </w:rPr>
      </w:pPr>
    </w:p>
    <w:p w14:paraId="76C6D955" w14:textId="3719AAFF" w:rsidR="00F3350B" w:rsidRPr="00115833" w:rsidRDefault="00F3350B" w:rsidP="0D397AC4">
      <w:pPr>
        <w:pStyle w:val="Heading2"/>
        <w:jc w:val="center"/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</w:rPr>
        <w:t>THEREFORE, BE IT HEREBY FURTHER RESOLVED</w:t>
      </w:r>
      <w:r w:rsidR="7380D06F" w:rsidRPr="0D397AC4">
        <w:rPr>
          <w:rFonts w:ascii="Calibri" w:eastAsia="Calibri" w:hAnsi="Calibri" w:cs="Calibri"/>
        </w:rPr>
        <w:t xml:space="preserve"> (3)</w:t>
      </w:r>
    </w:p>
    <w:p w14:paraId="1937648F" w14:textId="77777777" w:rsidR="00A5413C" w:rsidRPr="00115833" w:rsidRDefault="00A5413C" w:rsidP="0D397AC4">
      <w:pPr>
        <w:jc w:val="center"/>
        <w:rPr>
          <w:rFonts w:ascii="Calibri" w:eastAsia="Calibri" w:hAnsi="Calibri" w:cs="Calibri"/>
        </w:rPr>
      </w:pPr>
    </w:p>
    <w:p w14:paraId="106D1746" w14:textId="19669314" w:rsidR="00F3350B" w:rsidRPr="00115833" w:rsidRDefault="00930F50" w:rsidP="0D397AC4">
      <w:pPr>
        <w:jc w:val="center"/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</w:rPr>
        <w:t xml:space="preserve">That </w:t>
      </w:r>
      <w:r w:rsidR="00C13D5D" w:rsidRPr="0D397AC4">
        <w:rPr>
          <w:rFonts w:ascii="Calibri" w:eastAsia="Calibri" w:hAnsi="Calibri" w:cs="Calibri"/>
        </w:rPr>
        <w:t xml:space="preserve">The Associated Students of Colorado State University calls upon </w:t>
      </w:r>
      <w:r w:rsidRPr="0D397AC4">
        <w:rPr>
          <w:rFonts w:ascii="Calibri" w:eastAsia="Calibri" w:hAnsi="Calibri" w:cs="Calibri"/>
        </w:rPr>
        <w:t xml:space="preserve">Colorado State University </w:t>
      </w:r>
      <w:r w:rsidR="00C13D5D" w:rsidRPr="0D397AC4">
        <w:rPr>
          <w:rFonts w:ascii="Calibri" w:eastAsia="Calibri" w:hAnsi="Calibri" w:cs="Calibri"/>
        </w:rPr>
        <w:t>administration to</w:t>
      </w:r>
      <w:r w:rsidRPr="0D397AC4">
        <w:rPr>
          <w:rFonts w:ascii="Calibri" w:eastAsia="Calibri" w:hAnsi="Calibri" w:cs="Calibri"/>
        </w:rPr>
        <w:t xml:space="preserve"> </w:t>
      </w:r>
      <w:r w:rsidR="005400BD" w:rsidRPr="0D397AC4">
        <w:rPr>
          <w:rFonts w:ascii="Calibri" w:eastAsia="Calibri" w:hAnsi="Calibri" w:cs="Calibri"/>
        </w:rPr>
        <w:t>guarantee</w:t>
      </w:r>
      <w:r w:rsidRPr="0D397AC4">
        <w:rPr>
          <w:rFonts w:ascii="Calibri" w:eastAsia="Calibri" w:hAnsi="Calibri" w:cs="Calibri"/>
        </w:rPr>
        <w:t xml:space="preserve"> students the right to understand</w:t>
      </w:r>
      <w:r w:rsidR="005400BD" w:rsidRPr="0D397AC4">
        <w:rPr>
          <w:rFonts w:ascii="Calibri" w:eastAsia="Calibri" w:hAnsi="Calibri" w:cs="Calibri"/>
        </w:rPr>
        <w:t>, question, and appeal</w:t>
      </w:r>
      <w:r w:rsidR="00366B74" w:rsidRPr="0D397AC4">
        <w:rPr>
          <w:rFonts w:ascii="Calibri" w:eastAsia="Calibri" w:hAnsi="Calibri" w:cs="Calibri"/>
        </w:rPr>
        <w:t xml:space="preserve"> any</w:t>
      </w:r>
      <w:r w:rsidR="005400BD" w:rsidRPr="0D397AC4">
        <w:rPr>
          <w:rFonts w:ascii="Calibri" w:eastAsia="Calibri" w:hAnsi="Calibri" w:cs="Calibri"/>
        </w:rPr>
        <w:t xml:space="preserve"> decisions made or influenced by AI systems</w:t>
      </w:r>
      <w:r w:rsidR="00F3350B" w:rsidRPr="0D397AC4">
        <w:rPr>
          <w:rFonts w:ascii="Calibri" w:eastAsia="Calibri" w:hAnsi="Calibri" w:cs="Calibri"/>
        </w:rPr>
        <w:t>; and,</w:t>
      </w:r>
    </w:p>
    <w:p w14:paraId="43A6F41C" w14:textId="77777777" w:rsidR="00F3350B" w:rsidRPr="00115833" w:rsidRDefault="00F3350B" w:rsidP="0D397AC4">
      <w:pPr>
        <w:pStyle w:val="Heading2"/>
        <w:jc w:val="center"/>
        <w:rPr>
          <w:rFonts w:ascii="Calibri" w:eastAsia="Calibri" w:hAnsi="Calibri" w:cs="Calibri"/>
        </w:rPr>
      </w:pPr>
    </w:p>
    <w:p w14:paraId="20D8E133" w14:textId="181D7A05" w:rsidR="00F3350B" w:rsidRPr="00115833" w:rsidRDefault="00F3350B" w:rsidP="0D397AC4">
      <w:pPr>
        <w:pStyle w:val="Heading2"/>
        <w:jc w:val="center"/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</w:rPr>
        <w:t>THEREFORE, BE IT HEREBY FURTHER RESOLVED</w:t>
      </w:r>
      <w:r w:rsidR="0D975C56" w:rsidRPr="0D397AC4">
        <w:rPr>
          <w:rFonts w:ascii="Calibri" w:eastAsia="Calibri" w:hAnsi="Calibri" w:cs="Calibri"/>
        </w:rPr>
        <w:t xml:space="preserve"> (4)</w:t>
      </w:r>
    </w:p>
    <w:p w14:paraId="4DCE1850" w14:textId="77777777" w:rsidR="00B24528" w:rsidRPr="00115833" w:rsidRDefault="00B24528" w:rsidP="0D397AC4">
      <w:pPr>
        <w:jc w:val="center"/>
        <w:rPr>
          <w:rFonts w:ascii="Calibri" w:eastAsia="Calibri" w:hAnsi="Calibri" w:cs="Calibri"/>
        </w:rPr>
      </w:pPr>
    </w:p>
    <w:p w14:paraId="252D0378" w14:textId="5B8FBCFD" w:rsidR="00F3350B" w:rsidRDefault="00166511" w:rsidP="0D397AC4">
      <w:pPr>
        <w:jc w:val="center"/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</w:rPr>
        <w:t xml:space="preserve">That </w:t>
      </w:r>
      <w:r w:rsidR="00321545" w:rsidRPr="0D397AC4">
        <w:rPr>
          <w:rFonts w:ascii="Calibri" w:eastAsia="Calibri" w:hAnsi="Calibri" w:cs="Calibri"/>
        </w:rPr>
        <w:t xml:space="preserve">the </w:t>
      </w:r>
      <w:r w:rsidRPr="0D397AC4">
        <w:rPr>
          <w:rFonts w:ascii="Calibri" w:eastAsia="Calibri" w:hAnsi="Calibri" w:cs="Calibri"/>
        </w:rPr>
        <w:t>A</w:t>
      </w:r>
      <w:r w:rsidR="00321545" w:rsidRPr="0D397AC4">
        <w:rPr>
          <w:rFonts w:ascii="Calibri" w:eastAsia="Calibri" w:hAnsi="Calibri" w:cs="Calibri"/>
        </w:rPr>
        <w:t xml:space="preserve">ssociated </w:t>
      </w:r>
      <w:r w:rsidRPr="0D397AC4">
        <w:rPr>
          <w:rFonts w:ascii="Calibri" w:eastAsia="Calibri" w:hAnsi="Calibri" w:cs="Calibri"/>
        </w:rPr>
        <w:t>S</w:t>
      </w:r>
      <w:r w:rsidR="00321545" w:rsidRPr="0D397AC4">
        <w:rPr>
          <w:rFonts w:ascii="Calibri" w:eastAsia="Calibri" w:hAnsi="Calibri" w:cs="Calibri"/>
        </w:rPr>
        <w:t xml:space="preserve">tudents of </w:t>
      </w:r>
      <w:r w:rsidRPr="0D397AC4">
        <w:rPr>
          <w:rFonts w:ascii="Calibri" w:eastAsia="Calibri" w:hAnsi="Calibri" w:cs="Calibri"/>
        </w:rPr>
        <w:t>C</w:t>
      </w:r>
      <w:r w:rsidR="00321545" w:rsidRPr="0D397AC4">
        <w:rPr>
          <w:rFonts w:ascii="Calibri" w:eastAsia="Calibri" w:hAnsi="Calibri" w:cs="Calibri"/>
        </w:rPr>
        <w:t xml:space="preserve">olorado </w:t>
      </w:r>
      <w:r w:rsidRPr="0D397AC4">
        <w:rPr>
          <w:rFonts w:ascii="Calibri" w:eastAsia="Calibri" w:hAnsi="Calibri" w:cs="Calibri"/>
        </w:rPr>
        <w:t>S</w:t>
      </w:r>
      <w:r w:rsidR="00321545" w:rsidRPr="0D397AC4">
        <w:rPr>
          <w:rFonts w:ascii="Calibri" w:eastAsia="Calibri" w:hAnsi="Calibri" w:cs="Calibri"/>
        </w:rPr>
        <w:t xml:space="preserve">tate </w:t>
      </w:r>
      <w:r w:rsidRPr="0D397AC4">
        <w:rPr>
          <w:rFonts w:ascii="Calibri" w:eastAsia="Calibri" w:hAnsi="Calibri" w:cs="Calibri"/>
        </w:rPr>
        <w:t>U</w:t>
      </w:r>
      <w:r w:rsidR="00321545" w:rsidRPr="0D397AC4">
        <w:rPr>
          <w:rFonts w:ascii="Calibri" w:eastAsia="Calibri" w:hAnsi="Calibri" w:cs="Calibri"/>
        </w:rPr>
        <w:t>niversity calls upon</w:t>
      </w:r>
      <w:r w:rsidR="002255F1" w:rsidRPr="0D397AC4">
        <w:rPr>
          <w:rFonts w:ascii="Calibri" w:eastAsia="Calibri" w:hAnsi="Calibri" w:cs="Calibri"/>
        </w:rPr>
        <w:t xml:space="preserve"> Colorado State University</w:t>
      </w:r>
      <w:r w:rsidRPr="0D397AC4">
        <w:rPr>
          <w:rFonts w:ascii="Calibri" w:eastAsia="Calibri" w:hAnsi="Calibri" w:cs="Calibri"/>
        </w:rPr>
        <w:t xml:space="preserve"> administration to begin the policy development </w:t>
      </w:r>
      <w:r w:rsidR="000B6DCD" w:rsidRPr="0D397AC4">
        <w:rPr>
          <w:rFonts w:ascii="Calibri" w:eastAsia="Calibri" w:hAnsi="Calibri" w:cs="Calibri"/>
        </w:rPr>
        <w:t>process promptly</w:t>
      </w:r>
      <w:r w:rsidR="008A01C2" w:rsidRPr="0D397AC4">
        <w:rPr>
          <w:rFonts w:ascii="Calibri" w:eastAsia="Calibri" w:hAnsi="Calibri" w:cs="Calibri"/>
        </w:rPr>
        <w:t>,</w:t>
      </w:r>
      <w:r w:rsidR="000B6DCD" w:rsidRPr="0D397AC4">
        <w:rPr>
          <w:rFonts w:ascii="Calibri" w:eastAsia="Calibri" w:hAnsi="Calibri" w:cs="Calibri"/>
        </w:rPr>
        <w:t xml:space="preserve"> and to publish a clear timeline for drafting, consultation, approval, and implementation</w:t>
      </w:r>
      <w:r w:rsidR="002255F1" w:rsidRPr="0D397AC4">
        <w:rPr>
          <w:rFonts w:ascii="Calibri" w:eastAsia="Calibri" w:hAnsi="Calibri" w:cs="Calibri"/>
        </w:rPr>
        <w:t xml:space="preserve"> of this policy</w:t>
      </w:r>
      <w:r w:rsidR="00F3350B" w:rsidRPr="0D397AC4">
        <w:rPr>
          <w:rFonts w:ascii="Calibri" w:eastAsia="Calibri" w:hAnsi="Calibri" w:cs="Calibri"/>
        </w:rPr>
        <w:t xml:space="preserve">; and, </w:t>
      </w:r>
    </w:p>
    <w:p w14:paraId="5F971FAA" w14:textId="77777777" w:rsidR="00BF6284" w:rsidRDefault="00BF6284" w:rsidP="0D397AC4">
      <w:pPr>
        <w:jc w:val="center"/>
        <w:rPr>
          <w:rFonts w:ascii="Calibri" w:eastAsia="Calibri" w:hAnsi="Calibri" w:cs="Calibri"/>
        </w:rPr>
      </w:pPr>
    </w:p>
    <w:p w14:paraId="11C4A5F6" w14:textId="566F143E" w:rsidR="00BF6284" w:rsidRDefault="00BF6284" w:rsidP="0D397AC4">
      <w:pPr>
        <w:jc w:val="center"/>
        <w:rPr>
          <w:rFonts w:ascii="Calibri" w:eastAsia="Calibri" w:hAnsi="Calibri" w:cs="Calibri"/>
          <w:b/>
          <w:bCs/>
        </w:rPr>
      </w:pPr>
      <w:r w:rsidRPr="0D397AC4">
        <w:rPr>
          <w:rFonts w:ascii="Calibri" w:eastAsia="Calibri" w:hAnsi="Calibri" w:cs="Calibri"/>
          <w:b/>
          <w:bCs/>
        </w:rPr>
        <w:t>THEREFORE, BE IT HEREBY RESOLVED (5)</w:t>
      </w:r>
    </w:p>
    <w:p w14:paraId="18AADAF4" w14:textId="4188F33E" w:rsidR="4AD6DF8A" w:rsidRDefault="4AD6DF8A" w:rsidP="0D397AC4">
      <w:pPr>
        <w:jc w:val="center"/>
        <w:rPr>
          <w:rFonts w:ascii="Calibri" w:eastAsia="Calibri" w:hAnsi="Calibri" w:cs="Calibri"/>
          <w:b/>
          <w:bCs/>
        </w:rPr>
      </w:pPr>
    </w:p>
    <w:p w14:paraId="2340F8F7" w14:textId="2A5F787F" w:rsidR="00BF6284" w:rsidRPr="00B94CD0" w:rsidRDefault="008A5E79" w:rsidP="0D397AC4">
      <w:pPr>
        <w:jc w:val="center"/>
        <w:rPr>
          <w:rFonts w:ascii="Calibri" w:eastAsia="Calibri" w:hAnsi="Calibri" w:cs="Calibri"/>
          <w:lang w:val="de-DE"/>
        </w:rPr>
      </w:pPr>
      <w:r w:rsidRPr="0D397AC4">
        <w:rPr>
          <w:rFonts w:ascii="Calibri" w:eastAsia="Calibri" w:hAnsi="Calibri" w:cs="Calibri"/>
        </w:rPr>
        <w:t>That the Associated Students of Colorado State University</w:t>
      </w:r>
      <w:r w:rsidR="00B94CD0" w:rsidRPr="0D397AC4">
        <w:rPr>
          <w:rFonts w:ascii="Calibri" w:eastAsia="Calibri" w:hAnsi="Calibri" w:cs="Calibri"/>
        </w:rPr>
        <w:t xml:space="preserve"> asks CSU Administration to present to the ASCSU Senate about their progress on this initiative before the end of the 2025-2026 academic year; </w:t>
      </w:r>
      <w:r w:rsidR="00E07E48" w:rsidRPr="0D397AC4">
        <w:rPr>
          <w:rFonts w:ascii="Calibri" w:eastAsia="Calibri" w:hAnsi="Calibri" w:cs="Calibri"/>
          <w:b/>
          <w:bCs/>
        </w:rPr>
        <w:t>so</w:t>
      </w:r>
      <w:r w:rsidR="00B94CD0" w:rsidRPr="0D397AC4">
        <w:rPr>
          <w:rFonts w:ascii="Calibri" w:eastAsia="Calibri" w:hAnsi="Calibri" w:cs="Calibri"/>
          <w:b/>
          <w:bCs/>
        </w:rPr>
        <w:t>,</w:t>
      </w:r>
    </w:p>
    <w:p w14:paraId="091C3BAB" w14:textId="77777777" w:rsidR="008D6D66" w:rsidRPr="00115833" w:rsidRDefault="008D6D66" w:rsidP="0D397AC4">
      <w:pPr>
        <w:jc w:val="center"/>
        <w:rPr>
          <w:rFonts w:ascii="Calibri" w:eastAsia="Calibri" w:hAnsi="Calibri" w:cs="Calibri"/>
        </w:rPr>
      </w:pPr>
    </w:p>
    <w:p w14:paraId="7699D966" w14:textId="2F464E45" w:rsidR="00E12F1E" w:rsidRPr="00115833" w:rsidRDefault="00E12F1E" w:rsidP="0D397AC4">
      <w:pPr>
        <w:pStyle w:val="Heading2"/>
        <w:jc w:val="center"/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</w:rPr>
        <w:t>THEREFORE</w:t>
      </w:r>
      <w:r w:rsidR="00235D1B" w:rsidRPr="0D397AC4">
        <w:rPr>
          <w:rFonts w:ascii="Calibri" w:eastAsia="Calibri" w:hAnsi="Calibri" w:cs="Calibri"/>
        </w:rPr>
        <w:t>,</w:t>
      </w:r>
      <w:r w:rsidRPr="0D397AC4">
        <w:rPr>
          <w:rFonts w:ascii="Calibri" w:eastAsia="Calibri" w:hAnsi="Calibri" w:cs="Calibri"/>
        </w:rPr>
        <w:t xml:space="preserve"> BE IT HEREBY FURTHER RESOLVED</w:t>
      </w:r>
      <w:r w:rsidR="002E19D7" w:rsidRPr="0D397AC4">
        <w:rPr>
          <w:rFonts w:ascii="Calibri" w:eastAsia="Calibri" w:hAnsi="Calibri" w:cs="Calibri"/>
        </w:rPr>
        <w:t>/ENACTED</w:t>
      </w:r>
      <w:r w:rsidR="26B2FE9C" w:rsidRPr="0D397AC4">
        <w:rPr>
          <w:rFonts w:ascii="Calibri" w:eastAsia="Calibri" w:hAnsi="Calibri" w:cs="Calibri"/>
        </w:rPr>
        <w:t xml:space="preserve"> (</w:t>
      </w:r>
      <w:r w:rsidR="00B94CD0" w:rsidRPr="0D397AC4">
        <w:rPr>
          <w:rFonts w:ascii="Calibri" w:eastAsia="Calibri" w:hAnsi="Calibri" w:cs="Calibri"/>
        </w:rPr>
        <w:t>6</w:t>
      </w:r>
      <w:r w:rsidR="26B2FE9C" w:rsidRPr="0D397AC4">
        <w:rPr>
          <w:rFonts w:ascii="Calibri" w:eastAsia="Calibri" w:hAnsi="Calibri" w:cs="Calibri"/>
        </w:rPr>
        <w:t>)</w:t>
      </w:r>
    </w:p>
    <w:p w14:paraId="31BCF57C" w14:textId="77777777" w:rsidR="00BE0D2A" w:rsidRPr="00115833" w:rsidRDefault="00BE0D2A" w:rsidP="0D397AC4">
      <w:pPr>
        <w:jc w:val="center"/>
        <w:rPr>
          <w:rFonts w:ascii="Calibri" w:eastAsia="Calibri" w:hAnsi="Calibri" w:cs="Calibri"/>
          <w:b/>
          <w:bCs/>
        </w:rPr>
      </w:pPr>
    </w:p>
    <w:p w14:paraId="3B28D762" w14:textId="2E2C62A5" w:rsidR="000A49C5" w:rsidRPr="00115833" w:rsidRDefault="00A5413C" w:rsidP="0D397AC4">
      <w:pPr>
        <w:shd w:val="clear" w:color="auto" w:fill="FFFFFF" w:themeFill="background1"/>
        <w:jc w:val="center"/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</w:rPr>
        <w:t xml:space="preserve">That a copy of this legislation be forwarded to </w:t>
      </w:r>
      <w:r w:rsidR="6F83223A" w:rsidRPr="0D397AC4">
        <w:rPr>
          <w:rFonts w:ascii="Calibri" w:eastAsia="Calibri" w:hAnsi="Calibri" w:cs="Calibri"/>
        </w:rPr>
        <w:t>Amy Parsons, President, Colorado State University; Tony Frank, Chancellor, CSU System; Marion Underwood, Provost &amp; Executive Vice President, Colorado State University, Blanche Hughes, Vice President, Student Affairs; Kauline Cipriani, Vice President for Inclusive Excellence, Office of the President; Mike Ellis, Associate Vice President and Executive Director of the Lory Student Center, Student Affairs; Pamela Norris, Associate Executive Director Engagement and Talent Development, Student Affairs;</w:t>
      </w:r>
      <w:r w:rsidR="00642A95" w:rsidRPr="0D397AC4">
        <w:rPr>
          <w:rFonts w:ascii="Calibri" w:eastAsia="Calibri" w:hAnsi="Calibri" w:cs="Calibri"/>
        </w:rPr>
        <w:t xml:space="preserve"> Ben Schrader, </w:t>
      </w:r>
      <w:r w:rsidR="60A77076" w:rsidRPr="0D397AC4">
        <w:rPr>
          <w:rFonts w:ascii="Calibri" w:eastAsia="Calibri" w:hAnsi="Calibri" w:cs="Calibri"/>
        </w:rPr>
        <w:t xml:space="preserve">Director, Adult Leaner and Veteran </w:t>
      </w:r>
      <w:r w:rsidR="20685B3D" w:rsidRPr="0D397AC4">
        <w:rPr>
          <w:rFonts w:ascii="Calibri" w:eastAsia="Calibri" w:hAnsi="Calibri" w:cs="Calibri"/>
        </w:rPr>
        <w:t>Services</w:t>
      </w:r>
      <w:r w:rsidR="60A77076" w:rsidRPr="0D397AC4">
        <w:rPr>
          <w:rFonts w:ascii="Calibri" w:eastAsia="Calibri" w:hAnsi="Calibri" w:cs="Calibri"/>
        </w:rPr>
        <w:t xml:space="preserve">, </w:t>
      </w:r>
      <w:r w:rsidR="00642A95" w:rsidRPr="0D397AC4">
        <w:rPr>
          <w:rFonts w:ascii="Calibri" w:eastAsia="Calibri" w:hAnsi="Calibri" w:cs="Calibri"/>
        </w:rPr>
        <w:t xml:space="preserve">ASCSU Advisor; </w:t>
      </w:r>
      <w:r w:rsidR="1826DFC2" w:rsidRPr="0D397AC4">
        <w:rPr>
          <w:rFonts w:ascii="Calibri" w:eastAsia="Calibri" w:hAnsi="Calibri" w:cs="Calibri"/>
        </w:rPr>
        <w:t>Duan Ruff, Director, Student Leadership Involvement and Community Engagement; Julia Pratt, Assistant Director for Student Government, Student Leadership, Involvement and Community Engagement; Farah Shah, ASCSU/SLiCE Accountant, Student Leadership, Involvement and Community Engagement; Ali Raza, Assistant Director of Involvement, Student Leadership, Involvement and Community Engagement</w:t>
      </w:r>
      <w:r w:rsidR="60E142BE" w:rsidRPr="0D397AC4">
        <w:rPr>
          <w:rFonts w:ascii="Calibri" w:eastAsia="Calibri" w:hAnsi="Calibri" w:cs="Calibri"/>
        </w:rPr>
        <w:t>, ASCSU Advisor</w:t>
      </w:r>
      <w:r w:rsidR="1826DFC2" w:rsidRPr="0D397AC4">
        <w:rPr>
          <w:rFonts w:ascii="Calibri" w:eastAsia="Calibri" w:hAnsi="Calibri" w:cs="Calibri"/>
        </w:rPr>
        <w:t xml:space="preserve">; </w:t>
      </w:r>
      <w:r w:rsidR="00674E86" w:rsidRPr="0D397AC4">
        <w:rPr>
          <w:rFonts w:ascii="Calibri" w:eastAsia="Calibri" w:hAnsi="Calibri" w:cs="Calibri"/>
        </w:rPr>
        <w:t xml:space="preserve">Elisa Randazzo, </w:t>
      </w:r>
      <w:r w:rsidR="00FD7EA0" w:rsidRPr="0D397AC4">
        <w:rPr>
          <w:rFonts w:ascii="Calibri" w:eastAsia="Calibri" w:hAnsi="Calibri" w:cs="Calibri"/>
        </w:rPr>
        <w:t xml:space="preserve">ASCSU Administrative Assistant; </w:t>
      </w:r>
      <w:r w:rsidR="542325D4" w:rsidRPr="0D397AC4">
        <w:rPr>
          <w:rFonts w:ascii="Calibri" w:eastAsia="Calibri" w:hAnsi="Calibri" w:cs="Calibri"/>
        </w:rPr>
        <w:t>Warner College Council; Ag Council; College of Liberal Arts Representative Council; Natural Sciences College Council; College of Health and Human Sciences Dean’s Leadership Council; College of Veterinary Medicine and Biomedical Sciences College Council; College of Business Dean’s Student Leadership Council; Lisa Chandler, Assistant Director, Adult Lea</w:t>
      </w:r>
      <w:r w:rsidR="53E81EEE" w:rsidRPr="0D397AC4">
        <w:rPr>
          <w:rFonts w:ascii="Calibri" w:eastAsia="Calibri" w:hAnsi="Calibri" w:cs="Calibri"/>
        </w:rPr>
        <w:t>r</w:t>
      </w:r>
      <w:r w:rsidR="542325D4" w:rsidRPr="0D397AC4">
        <w:rPr>
          <w:rFonts w:ascii="Calibri" w:eastAsia="Calibri" w:hAnsi="Calibri" w:cs="Calibri"/>
        </w:rPr>
        <w:t xml:space="preserve">ner and Veteran Services; Kathleen Fairfax, Vice Provost, International Affairs, Colorado State University; Chad Hoseth, Assistant Vice Provost, International Affairs, Colorado State University; Greg Wymer, Director, International Student Scholars and Services; Mary Ann Lucero, Executive Director, Academic Advancement Center; Elizabeth Sink, Lead, Multifaith and Belief Initiatives; </w:t>
      </w:r>
      <w:r w:rsidR="295D0E11" w:rsidRPr="0D397AC4">
        <w:rPr>
          <w:rFonts w:ascii="Calibri" w:eastAsia="Calibri" w:hAnsi="Calibri" w:cs="Calibri"/>
        </w:rPr>
        <w:t>Gaurav Harshe</w:t>
      </w:r>
      <w:r w:rsidR="0B89DF97" w:rsidRPr="0D397AC4">
        <w:rPr>
          <w:rFonts w:ascii="Calibri" w:eastAsia="Calibri" w:hAnsi="Calibri" w:cs="Calibri"/>
        </w:rPr>
        <w:t>, Interim Director</w:t>
      </w:r>
      <w:r w:rsidR="7D78EA45" w:rsidRPr="0D397AC4">
        <w:rPr>
          <w:rFonts w:ascii="Calibri" w:eastAsia="Calibri" w:hAnsi="Calibri" w:cs="Calibri"/>
        </w:rPr>
        <w:t xml:space="preserve">, </w:t>
      </w:r>
      <w:r w:rsidR="0B89DF97" w:rsidRPr="0D397AC4">
        <w:rPr>
          <w:rFonts w:ascii="Calibri" w:eastAsia="Calibri" w:hAnsi="Calibri" w:cs="Calibri"/>
        </w:rPr>
        <w:t>Asian Pacific American Cultural Center</w:t>
      </w:r>
      <w:r w:rsidR="007E29CE" w:rsidRPr="0D397AC4">
        <w:rPr>
          <w:rFonts w:ascii="Calibri" w:eastAsia="Calibri" w:hAnsi="Calibri" w:cs="Calibri"/>
        </w:rPr>
        <w:t xml:space="preserve">; </w:t>
      </w:r>
      <w:r w:rsidR="27343058" w:rsidRPr="0D397AC4">
        <w:rPr>
          <w:rFonts w:ascii="Calibri" w:eastAsia="Calibri" w:hAnsi="Calibri" w:cs="Calibri"/>
        </w:rPr>
        <w:t>John Miller IV</w:t>
      </w:r>
      <w:r w:rsidR="004B2451" w:rsidRPr="0D397AC4">
        <w:rPr>
          <w:rFonts w:ascii="Calibri" w:eastAsia="Calibri" w:hAnsi="Calibri" w:cs="Calibri"/>
        </w:rPr>
        <w:t>, Director</w:t>
      </w:r>
      <w:r w:rsidR="00D77708" w:rsidRPr="0D397AC4">
        <w:rPr>
          <w:rFonts w:ascii="Calibri" w:eastAsia="Calibri" w:hAnsi="Calibri" w:cs="Calibri"/>
        </w:rPr>
        <w:t>,</w:t>
      </w:r>
      <w:r w:rsidR="007E29CE" w:rsidRPr="0D397AC4">
        <w:rPr>
          <w:rFonts w:ascii="Calibri" w:eastAsia="Calibri" w:hAnsi="Calibri" w:cs="Calibri"/>
        </w:rPr>
        <w:t xml:space="preserve"> </w:t>
      </w:r>
      <w:r w:rsidR="00642A95" w:rsidRPr="0D397AC4">
        <w:rPr>
          <w:rFonts w:ascii="Calibri" w:eastAsia="Calibri" w:hAnsi="Calibri" w:cs="Calibri"/>
        </w:rPr>
        <w:t>Black/African American Cultural Center; Aaron Escobedo Garmon, Director, El Centro; Maggie Hendrickson, Director, Pride Resource Center; Tyrone Smith, Director</w:t>
      </w:r>
      <w:r w:rsidR="03E66012" w:rsidRPr="0D397AC4">
        <w:rPr>
          <w:rFonts w:ascii="Calibri" w:eastAsia="Calibri" w:hAnsi="Calibri" w:cs="Calibri"/>
        </w:rPr>
        <w:t xml:space="preserve">, </w:t>
      </w:r>
      <w:r w:rsidR="00642A95" w:rsidRPr="0D397AC4">
        <w:rPr>
          <w:rFonts w:ascii="Calibri" w:eastAsia="Calibri" w:hAnsi="Calibri" w:cs="Calibri"/>
        </w:rPr>
        <w:t xml:space="preserve">Native American Cultural Center; </w:t>
      </w:r>
      <w:r w:rsidR="50E07021" w:rsidRPr="0D397AC4">
        <w:rPr>
          <w:rFonts w:ascii="Calibri" w:eastAsia="Calibri" w:hAnsi="Calibri" w:cs="Calibri"/>
        </w:rPr>
        <w:t>Imani Lindberg</w:t>
      </w:r>
      <w:r w:rsidR="00642A95" w:rsidRPr="0D397AC4">
        <w:rPr>
          <w:rFonts w:ascii="Calibri" w:eastAsia="Calibri" w:hAnsi="Calibri" w:cs="Calibri"/>
        </w:rPr>
        <w:t xml:space="preserve">, </w:t>
      </w:r>
      <w:r w:rsidR="37EE6B86" w:rsidRPr="0D397AC4">
        <w:rPr>
          <w:rFonts w:ascii="Calibri" w:eastAsia="Calibri" w:hAnsi="Calibri" w:cs="Calibri"/>
        </w:rPr>
        <w:t xml:space="preserve">Interim </w:t>
      </w:r>
      <w:r w:rsidR="00642A95" w:rsidRPr="0D397AC4">
        <w:rPr>
          <w:rFonts w:ascii="Calibri" w:eastAsia="Calibri" w:hAnsi="Calibri" w:cs="Calibri"/>
        </w:rPr>
        <w:t>Director, Survivor Advocacy &amp; F</w:t>
      </w:r>
      <w:r w:rsidR="00233CD8" w:rsidRPr="0D397AC4">
        <w:rPr>
          <w:rFonts w:ascii="Calibri" w:eastAsia="Calibri" w:hAnsi="Calibri" w:cs="Calibri"/>
        </w:rPr>
        <w:t>oundational</w:t>
      </w:r>
      <w:r w:rsidR="00642A95" w:rsidRPr="0D397AC4">
        <w:rPr>
          <w:rFonts w:ascii="Calibri" w:eastAsia="Calibri" w:hAnsi="Calibri" w:cs="Calibri"/>
        </w:rPr>
        <w:t xml:space="preserve"> Education Center; Justin Dove, Director, Student Disability Center;</w:t>
      </w:r>
      <w:r w:rsidR="39762BC1" w:rsidRPr="0D397AC4">
        <w:rPr>
          <w:rFonts w:ascii="Calibri" w:eastAsia="Calibri" w:hAnsi="Calibri" w:cs="Calibri"/>
        </w:rPr>
        <w:t xml:space="preserve"> Amy Taylor, Senior Director of the Accessibility Center;</w:t>
      </w:r>
    </w:p>
    <w:p w14:paraId="0A3F2974" w14:textId="77777777" w:rsidR="00642A95" w:rsidRPr="00115833" w:rsidRDefault="00642A95" w:rsidP="0D397AC4">
      <w:pPr>
        <w:pBdr>
          <w:bottom w:val="single" w:sz="12" w:space="1" w:color="auto"/>
        </w:pBdr>
        <w:rPr>
          <w:rFonts w:ascii="Calibri" w:eastAsia="Calibri" w:hAnsi="Calibri" w:cs="Calibri"/>
        </w:rPr>
      </w:pPr>
      <w:bookmarkStart w:id="3" w:name="_Hlk164251709"/>
    </w:p>
    <w:p w14:paraId="215492C0" w14:textId="77777777" w:rsidR="000A0A7A" w:rsidRPr="00115833" w:rsidRDefault="000A0A7A" w:rsidP="0D397AC4">
      <w:pPr>
        <w:pBdr>
          <w:top w:val="none" w:sz="0" w:space="0" w:color="auto"/>
        </w:pBdr>
        <w:rPr>
          <w:rFonts w:ascii="Calibri" w:eastAsia="Calibri" w:hAnsi="Calibri" w:cs="Calibri"/>
          <w:b/>
          <w:bCs/>
        </w:rPr>
      </w:pPr>
    </w:p>
    <w:p w14:paraId="59F1A071" w14:textId="563856E6" w:rsidR="00757CF5" w:rsidRPr="00115833" w:rsidRDefault="007668C0" w:rsidP="0D397AC4">
      <w:pPr>
        <w:pStyle w:val="Heading1"/>
        <w:jc w:val="center"/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</w:rPr>
        <w:t xml:space="preserve">PASSAGE AND ENACTMENT OF </w:t>
      </w:r>
      <w:r w:rsidR="00757CF5" w:rsidRPr="0D397AC4">
        <w:rPr>
          <w:rFonts w:ascii="Calibri" w:eastAsia="Calibri" w:hAnsi="Calibri" w:cs="Calibri"/>
        </w:rPr>
        <w:t>RESOLUTION</w:t>
      </w:r>
      <w:r w:rsidR="531B51D8" w:rsidRPr="0D397AC4">
        <w:rPr>
          <w:rFonts w:ascii="Calibri" w:eastAsia="Calibri" w:hAnsi="Calibri" w:cs="Calibri"/>
        </w:rPr>
        <w:t xml:space="preserve"> </w:t>
      </w:r>
      <w:r w:rsidR="00757CF5" w:rsidRPr="0D397AC4">
        <w:rPr>
          <w:rFonts w:ascii="Calibri" w:eastAsia="Calibri" w:hAnsi="Calibri" w:cs="Calibri"/>
        </w:rPr>
        <w:t>5</w:t>
      </w:r>
      <w:r w:rsidR="00AF0F57" w:rsidRPr="0D397AC4">
        <w:rPr>
          <w:rFonts w:ascii="Calibri" w:eastAsia="Calibri" w:hAnsi="Calibri" w:cs="Calibri"/>
        </w:rPr>
        <w:t>5</w:t>
      </w:r>
      <w:r w:rsidR="66B8570F" w:rsidRPr="0D397AC4">
        <w:rPr>
          <w:rFonts w:ascii="Calibri" w:eastAsia="Calibri" w:hAnsi="Calibri" w:cs="Calibri"/>
        </w:rPr>
        <w:t>43</w:t>
      </w:r>
    </w:p>
    <w:p w14:paraId="2E1ACE67" w14:textId="45A8167B" w:rsidR="00336F09" w:rsidRPr="00115833" w:rsidRDefault="00336F09" w:rsidP="0D397AC4">
      <w:pPr>
        <w:pStyle w:val="Heading2"/>
        <w:jc w:val="center"/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</w:rPr>
        <w:t>SESSION OF PASSAGE</w:t>
      </w:r>
    </w:p>
    <w:p w14:paraId="425666B3" w14:textId="148C29B8" w:rsidR="00757CF5" w:rsidRPr="00115833" w:rsidRDefault="00757CF5" w:rsidP="0D397AC4">
      <w:pPr>
        <w:pBdr>
          <w:top w:val="none" w:sz="0" w:space="0" w:color="auto"/>
          <w:bottom w:val="single" w:sz="12" w:space="1" w:color="auto"/>
        </w:pBdr>
        <w:rPr>
          <w:rFonts w:ascii="Calibri" w:eastAsia="Calibri" w:hAnsi="Calibri" w:cs="Calibri"/>
        </w:rPr>
      </w:pPr>
    </w:p>
    <w:p w14:paraId="051BBF72" w14:textId="77777777" w:rsidR="007668C0" w:rsidRPr="00115833" w:rsidRDefault="007668C0" w:rsidP="0D397AC4">
      <w:pPr>
        <w:pBdr>
          <w:top w:val="none" w:sz="0" w:space="0" w:color="auto"/>
        </w:pBdr>
        <w:rPr>
          <w:rFonts w:ascii="Calibri" w:eastAsia="Calibri" w:hAnsi="Calibri" w:cs="Calibri"/>
        </w:rPr>
      </w:pPr>
    </w:p>
    <w:p w14:paraId="4AA5611B" w14:textId="1D321721" w:rsidR="695E96DC" w:rsidRDefault="695E96DC" w:rsidP="0D397AC4">
      <w:pPr>
        <w:pStyle w:val="Heading2"/>
        <w:jc w:val="center"/>
        <w:rPr>
          <w:rFonts w:ascii="Calibri" w:eastAsia="Calibri" w:hAnsi="Calibri" w:cs="Calibri"/>
          <w:u w:val="single"/>
        </w:rPr>
      </w:pPr>
    </w:p>
    <w:p w14:paraId="2778D7A8" w14:textId="1FB4AC1D" w:rsidR="007668C0" w:rsidRDefault="007668C0" w:rsidP="0D397AC4">
      <w:pPr>
        <w:pStyle w:val="Heading2"/>
        <w:jc w:val="center"/>
        <w:rPr>
          <w:rFonts w:ascii="Calibri" w:eastAsia="Calibri" w:hAnsi="Calibri" w:cs="Calibri"/>
          <w:u w:val="single"/>
        </w:rPr>
      </w:pPr>
      <w:r w:rsidRPr="0D397AC4">
        <w:rPr>
          <w:rFonts w:ascii="Calibri" w:eastAsia="Calibri" w:hAnsi="Calibri" w:cs="Calibri"/>
          <w:u w:val="single"/>
        </w:rPr>
        <w:t>Yay</w:t>
      </w:r>
      <w:r w:rsidR="00EB3C99" w:rsidRPr="0D397AC4">
        <w:rPr>
          <w:rFonts w:ascii="Calibri" w:eastAsia="Calibri" w:hAnsi="Calibri" w:cs="Calibri"/>
          <w:u w:val="single"/>
        </w:rPr>
        <w:t>s</w:t>
      </w:r>
      <w:r>
        <w:tab/>
      </w:r>
      <w:r>
        <w:tab/>
      </w:r>
      <w:r w:rsidR="00F55CB8" w:rsidRPr="0D397AC4">
        <w:rPr>
          <w:rFonts w:ascii="Calibri" w:eastAsia="Calibri" w:hAnsi="Calibri" w:cs="Calibri"/>
        </w:rPr>
        <w:t>–</w:t>
      </w:r>
      <w:r>
        <w:tab/>
      </w:r>
      <w:r w:rsidRPr="0D397AC4">
        <w:rPr>
          <w:rFonts w:ascii="Calibri" w:eastAsia="Calibri" w:hAnsi="Calibri" w:cs="Calibri"/>
          <w:u w:val="single"/>
        </w:rPr>
        <w:t>Nay</w:t>
      </w:r>
      <w:r w:rsidR="00EB3C99" w:rsidRPr="0D397AC4">
        <w:rPr>
          <w:rFonts w:ascii="Calibri" w:eastAsia="Calibri" w:hAnsi="Calibri" w:cs="Calibri"/>
          <w:u w:val="single"/>
        </w:rPr>
        <w:t>s</w:t>
      </w:r>
      <w:r>
        <w:tab/>
      </w:r>
      <w:r w:rsidR="00F55CB8" w:rsidRPr="0D397AC4">
        <w:rPr>
          <w:rFonts w:ascii="Calibri" w:eastAsia="Calibri" w:hAnsi="Calibri" w:cs="Calibri"/>
        </w:rPr>
        <w:t>–</w:t>
      </w:r>
      <w:r>
        <w:tab/>
      </w:r>
      <w:r w:rsidRPr="0D397AC4">
        <w:rPr>
          <w:rFonts w:ascii="Calibri" w:eastAsia="Calibri" w:hAnsi="Calibri" w:cs="Calibri"/>
          <w:u w:val="single"/>
        </w:rPr>
        <w:t>Abstention</w:t>
      </w:r>
      <w:r w:rsidR="1A177818" w:rsidRPr="0D397AC4">
        <w:rPr>
          <w:rFonts w:ascii="Calibri" w:eastAsia="Calibri" w:hAnsi="Calibri" w:cs="Calibri"/>
          <w:u w:val="single"/>
        </w:rPr>
        <w:t>s</w:t>
      </w:r>
    </w:p>
    <w:p w14:paraId="666DE5F8" w14:textId="299C62CA" w:rsidR="695E96DC" w:rsidRDefault="695E96DC" w:rsidP="0D397AC4">
      <w:pPr>
        <w:rPr>
          <w:rFonts w:ascii="Calibri" w:eastAsia="Calibri" w:hAnsi="Calibri" w:cs="Calibri"/>
        </w:rPr>
      </w:pPr>
    </w:p>
    <w:p w14:paraId="1C861659" w14:textId="642C15E7" w:rsidR="695E96DC" w:rsidRDefault="695E96DC" w:rsidP="0D397AC4">
      <w:pPr>
        <w:rPr>
          <w:rFonts w:ascii="Calibri" w:eastAsia="Calibri" w:hAnsi="Calibri" w:cs="Calibri"/>
        </w:rPr>
      </w:pPr>
    </w:p>
    <w:p w14:paraId="11D4C1DA" w14:textId="77777777" w:rsidR="007668C0" w:rsidRPr="00115833" w:rsidRDefault="007668C0" w:rsidP="0D397AC4">
      <w:pPr>
        <w:pBdr>
          <w:top w:val="none" w:sz="0" w:space="0" w:color="auto"/>
          <w:bottom w:val="single" w:sz="12" w:space="1" w:color="auto"/>
        </w:pBdr>
        <w:rPr>
          <w:rFonts w:ascii="Calibri" w:eastAsia="Calibri" w:hAnsi="Calibri" w:cs="Calibri"/>
        </w:rPr>
      </w:pPr>
    </w:p>
    <w:p w14:paraId="10A75E64" w14:textId="77777777" w:rsidR="005E6C6C" w:rsidRPr="00115833" w:rsidRDefault="005E6C6C" w:rsidP="0D397AC4">
      <w:pPr>
        <w:pBdr>
          <w:top w:val="none" w:sz="0" w:space="0" w:color="auto"/>
        </w:pBdr>
        <w:rPr>
          <w:rFonts w:ascii="Calibri" w:eastAsia="Calibri" w:hAnsi="Calibri" w:cs="Calibri"/>
          <w:b/>
          <w:bCs/>
        </w:rPr>
      </w:pPr>
    </w:p>
    <w:p w14:paraId="668FD42E" w14:textId="5B5774F4" w:rsidR="695E96DC" w:rsidRDefault="695E96DC" w:rsidP="0D397AC4">
      <w:pPr>
        <w:pBdr>
          <w:top w:val="none" w:sz="0" w:space="0" w:color="auto"/>
        </w:pBdr>
        <w:rPr>
          <w:rFonts w:ascii="Calibri" w:eastAsia="Calibri" w:hAnsi="Calibri" w:cs="Calibri"/>
          <w:b/>
          <w:bCs/>
        </w:rPr>
      </w:pPr>
    </w:p>
    <w:p w14:paraId="46DD3C63" w14:textId="084A444C" w:rsidR="007668C0" w:rsidRPr="00115833" w:rsidRDefault="00642A95" w:rsidP="0D397AC4">
      <w:pPr>
        <w:pBdr>
          <w:top w:val="none" w:sz="0" w:space="0" w:color="auto"/>
        </w:pBdr>
        <w:rPr>
          <w:rFonts w:ascii="Calibri" w:eastAsia="Calibri" w:hAnsi="Calibri" w:cs="Calibri"/>
          <w:b/>
          <w:bCs/>
        </w:rPr>
      </w:pPr>
      <w:r w:rsidRPr="0D397AC4">
        <w:rPr>
          <w:rFonts w:ascii="Calibri" w:eastAsia="Calibri" w:hAnsi="Calibri" w:cs="Calibri"/>
          <w:b/>
          <w:bCs/>
        </w:rPr>
        <w:t>ASCSU SPEAKER OF THE SENATE</w:t>
      </w:r>
      <w:r w:rsidR="00F55CB8" w:rsidRPr="0D397AC4">
        <w:rPr>
          <w:rFonts w:ascii="Calibri" w:eastAsia="Calibri" w:hAnsi="Calibri" w:cs="Calibri"/>
          <w:b/>
          <w:bCs/>
        </w:rPr>
        <w:t xml:space="preserve"> </w:t>
      </w:r>
      <w:r w:rsidR="00233CD8" w:rsidRPr="0D397AC4">
        <w:rPr>
          <w:rFonts w:ascii="Calibri" w:eastAsia="Calibri" w:hAnsi="Calibri" w:cs="Calibri"/>
          <w:b/>
          <w:bCs/>
        </w:rPr>
        <w:t>BROOKELYN REESE</w:t>
      </w:r>
      <w:r>
        <w:tab/>
      </w:r>
      <w:r>
        <w:tab/>
      </w:r>
      <w:r>
        <w:tab/>
      </w:r>
      <w:r>
        <w:tab/>
      </w:r>
      <w:r w:rsidR="00E12F1E" w:rsidRPr="0D397AC4">
        <w:rPr>
          <w:rFonts w:ascii="Calibri" w:eastAsia="Calibri" w:hAnsi="Calibri" w:cs="Calibri"/>
          <w:b/>
          <w:bCs/>
        </w:rPr>
        <w:t>DATE</w:t>
      </w:r>
    </w:p>
    <w:p w14:paraId="4B06B899" w14:textId="5BE498D3" w:rsidR="007668C0" w:rsidRPr="00115833" w:rsidRDefault="007668C0" w:rsidP="0D397AC4">
      <w:pPr>
        <w:pBdr>
          <w:top w:val="none" w:sz="0" w:space="0" w:color="auto"/>
        </w:pBdr>
        <w:rPr>
          <w:rFonts w:ascii="Calibri" w:eastAsia="Calibri" w:hAnsi="Calibri" w:cs="Calibri"/>
          <w:b/>
          <w:bCs/>
        </w:rPr>
      </w:pPr>
    </w:p>
    <w:p w14:paraId="27A125FC" w14:textId="4EE85DA1" w:rsidR="007668C0" w:rsidRDefault="007668C0" w:rsidP="0D397AC4">
      <w:pPr>
        <w:pBdr>
          <w:top w:val="none" w:sz="0" w:space="0" w:color="auto"/>
        </w:pBdr>
        <w:rPr>
          <w:rFonts w:ascii="Calibri" w:eastAsia="Calibri" w:hAnsi="Calibri" w:cs="Calibri"/>
          <w:b/>
          <w:bCs/>
        </w:rPr>
      </w:pPr>
    </w:p>
    <w:p w14:paraId="08DA7266" w14:textId="77777777" w:rsidR="007D2910" w:rsidRPr="00115833" w:rsidRDefault="007D2910" w:rsidP="0D397AC4">
      <w:pPr>
        <w:pBdr>
          <w:top w:val="none" w:sz="0" w:space="0" w:color="auto"/>
        </w:pBdr>
        <w:rPr>
          <w:rFonts w:ascii="Calibri" w:eastAsia="Calibri" w:hAnsi="Calibri" w:cs="Calibri"/>
          <w:b/>
          <w:bCs/>
        </w:rPr>
      </w:pPr>
    </w:p>
    <w:p w14:paraId="5457612A" w14:textId="77777777" w:rsidR="007668C0" w:rsidRPr="00115833" w:rsidRDefault="007668C0" w:rsidP="0D397AC4">
      <w:pPr>
        <w:pBdr>
          <w:top w:val="none" w:sz="0" w:space="0" w:color="auto"/>
        </w:pBdr>
        <w:rPr>
          <w:rFonts w:ascii="Calibri" w:eastAsia="Calibri" w:hAnsi="Calibri" w:cs="Calibri"/>
          <w:b/>
          <w:bCs/>
        </w:rPr>
      </w:pPr>
    </w:p>
    <w:p w14:paraId="0D3BB3B8" w14:textId="466A477A" w:rsidR="00BE0D2A" w:rsidRPr="00115833" w:rsidRDefault="00BE0D2A" w:rsidP="0D397AC4">
      <w:pPr>
        <w:pBdr>
          <w:top w:val="none" w:sz="0" w:space="0" w:color="auto"/>
          <w:bottom w:val="single" w:sz="12" w:space="1" w:color="auto"/>
        </w:pBdr>
        <w:rPr>
          <w:rFonts w:ascii="Calibri" w:eastAsia="Calibri" w:hAnsi="Calibri" w:cs="Calibri"/>
          <w:b/>
          <w:bCs/>
        </w:rPr>
      </w:pPr>
    </w:p>
    <w:p w14:paraId="6A16E23F" w14:textId="77777777" w:rsidR="005E6C6C" w:rsidRPr="00115833" w:rsidRDefault="005E6C6C" w:rsidP="0D397AC4">
      <w:pPr>
        <w:pBdr>
          <w:top w:val="none" w:sz="0" w:space="0" w:color="auto"/>
        </w:pBdr>
        <w:rPr>
          <w:rFonts w:ascii="Calibri" w:eastAsia="Calibri" w:hAnsi="Calibri" w:cs="Calibri"/>
          <w:b/>
          <w:bCs/>
        </w:rPr>
      </w:pPr>
    </w:p>
    <w:p w14:paraId="4E915CDB" w14:textId="1C5E6C77" w:rsidR="00235D1B" w:rsidRPr="00115833" w:rsidRDefault="00BE0D2A" w:rsidP="0D397AC4">
      <w:pPr>
        <w:pBdr>
          <w:top w:val="none" w:sz="0" w:space="0" w:color="auto"/>
        </w:pBdr>
        <w:rPr>
          <w:rFonts w:ascii="Calibri" w:eastAsia="Calibri" w:hAnsi="Calibri" w:cs="Calibri"/>
          <w:b/>
          <w:bCs/>
        </w:rPr>
      </w:pPr>
      <w:r w:rsidRPr="0D397AC4">
        <w:rPr>
          <w:rFonts w:ascii="Calibri" w:eastAsia="Calibri" w:hAnsi="Calibri" w:cs="Calibri"/>
          <w:b/>
          <w:bCs/>
        </w:rPr>
        <w:t xml:space="preserve">ASCSU PRESIDENT </w:t>
      </w:r>
      <w:r w:rsidR="00233CD8" w:rsidRPr="0D397AC4">
        <w:rPr>
          <w:rFonts w:ascii="Calibri" w:eastAsia="Calibri" w:hAnsi="Calibri" w:cs="Calibri"/>
          <w:b/>
          <w:bCs/>
        </w:rPr>
        <w:t>JAKYE NUNLEY</w:t>
      </w:r>
      <w:r>
        <w:tab/>
      </w:r>
      <w:r>
        <w:tab/>
      </w:r>
      <w:r>
        <w:tab/>
      </w:r>
      <w:r>
        <w:tab/>
      </w:r>
      <w:r>
        <w:tab/>
      </w:r>
      <w:r w:rsidR="0032134D" w:rsidRPr="0D397AC4">
        <w:rPr>
          <w:rFonts w:ascii="Calibri" w:eastAsia="Calibri" w:hAnsi="Calibri" w:cs="Calibri"/>
          <w:b/>
          <w:bCs/>
        </w:rPr>
        <w:t xml:space="preserve"> </w:t>
      </w:r>
      <w:r>
        <w:tab/>
      </w:r>
      <w:r w:rsidRPr="0D397AC4">
        <w:rPr>
          <w:rFonts w:ascii="Calibri" w:eastAsia="Calibri" w:hAnsi="Calibri" w:cs="Calibri"/>
          <w:b/>
          <w:bCs/>
        </w:rPr>
        <w:t xml:space="preserve">            </w:t>
      </w:r>
      <w:r>
        <w:tab/>
      </w:r>
      <w:r w:rsidR="00E12F1E" w:rsidRPr="0D397AC4">
        <w:rPr>
          <w:rFonts w:ascii="Calibri" w:eastAsia="Calibri" w:hAnsi="Calibri" w:cs="Calibri"/>
          <w:b/>
          <w:bCs/>
        </w:rPr>
        <w:t>DATE</w:t>
      </w:r>
    </w:p>
    <w:p w14:paraId="1B9CD44D" w14:textId="77CB846B" w:rsidR="00642A95" w:rsidRPr="00115833" w:rsidRDefault="00642A95" w:rsidP="0D397AC4">
      <w:pPr>
        <w:pBdr>
          <w:top w:val="none" w:sz="0" w:space="0" w:color="auto"/>
        </w:pBdr>
        <w:rPr>
          <w:rFonts w:ascii="Calibri" w:eastAsia="Calibri" w:hAnsi="Calibri" w:cs="Calibri"/>
          <w:b/>
          <w:bCs/>
        </w:rPr>
      </w:pPr>
    </w:p>
    <w:p w14:paraId="71E235DD" w14:textId="77777777" w:rsidR="00235D1B" w:rsidRDefault="00235D1B" w:rsidP="0D397AC4">
      <w:pPr>
        <w:pBdr>
          <w:bottom w:val="single" w:sz="12" w:space="1" w:color="auto"/>
        </w:pBdr>
        <w:rPr>
          <w:rFonts w:ascii="Calibri" w:eastAsia="Calibri" w:hAnsi="Calibri" w:cs="Calibri"/>
        </w:rPr>
      </w:pPr>
    </w:p>
    <w:p w14:paraId="5655E9D5" w14:textId="77777777" w:rsidR="007D2910" w:rsidRPr="00115833" w:rsidRDefault="007D2910" w:rsidP="0D397AC4">
      <w:pPr>
        <w:pBdr>
          <w:bottom w:val="single" w:sz="12" w:space="1" w:color="auto"/>
        </w:pBdr>
        <w:rPr>
          <w:rFonts w:ascii="Calibri" w:eastAsia="Calibri" w:hAnsi="Calibri" w:cs="Calibri"/>
        </w:rPr>
      </w:pPr>
    </w:p>
    <w:bookmarkEnd w:id="3"/>
    <w:p w14:paraId="5B218D54" w14:textId="1362BCC2" w:rsidR="695E96DC" w:rsidRDefault="695E96DC" w:rsidP="0D397AC4">
      <w:pPr>
        <w:pBdr>
          <w:bottom w:val="single" w:sz="12" w:space="1" w:color="auto"/>
        </w:pBdr>
        <w:rPr>
          <w:rFonts w:ascii="Calibri" w:eastAsia="Calibri" w:hAnsi="Calibri" w:cs="Calibri"/>
        </w:rPr>
      </w:pPr>
    </w:p>
    <w:p w14:paraId="0F882F78" w14:textId="46C9C3DE" w:rsidR="695E96DC" w:rsidRDefault="695E96DC" w:rsidP="0D397AC4">
      <w:pPr>
        <w:pBdr>
          <w:bottom w:val="single" w:sz="12" w:space="1" w:color="auto"/>
        </w:pBdr>
        <w:rPr>
          <w:rFonts w:ascii="Calibri" w:eastAsia="Calibri" w:hAnsi="Calibri" w:cs="Calibri"/>
        </w:rPr>
      </w:pPr>
    </w:p>
    <w:p w14:paraId="5F7B076B" w14:textId="77777777" w:rsidR="00E12F1E" w:rsidRPr="00115833" w:rsidRDefault="00E12F1E" w:rsidP="0D397AC4">
      <w:pPr>
        <w:rPr>
          <w:rFonts w:ascii="Calibri" w:eastAsia="Calibri" w:hAnsi="Calibri" w:cs="Calibri"/>
        </w:rPr>
      </w:pPr>
    </w:p>
    <w:p w14:paraId="4A2A374F" w14:textId="497AA95F" w:rsidR="007668C0" w:rsidRPr="00115833" w:rsidRDefault="007668C0" w:rsidP="0D397AC4">
      <w:pPr>
        <w:pStyle w:val="Heading2"/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</w:rPr>
        <w:t>RESOURCES</w:t>
      </w:r>
      <w:r w:rsidR="00115833" w:rsidRPr="0D397AC4">
        <w:rPr>
          <w:rFonts w:ascii="Calibri" w:eastAsia="Calibri" w:hAnsi="Calibri" w:cs="Calibri"/>
        </w:rPr>
        <w:t>:</w:t>
      </w:r>
      <w:r w:rsidR="593D10B3" w:rsidRPr="0D397AC4">
        <w:rPr>
          <w:rFonts w:ascii="Calibri" w:eastAsia="Calibri" w:hAnsi="Calibri" w:cs="Calibri"/>
        </w:rPr>
        <w:t xml:space="preserve"> </w:t>
      </w:r>
      <w:r w:rsidR="593D10B3" w:rsidRPr="0D397AC4">
        <w:rPr>
          <w:rFonts w:ascii="Calibri" w:eastAsia="Calibri" w:hAnsi="Calibri" w:cs="Calibri"/>
          <w:b w:val="0"/>
          <w:bCs w:val="0"/>
        </w:rPr>
        <w:t>N/A</w:t>
      </w:r>
    </w:p>
    <w:p w14:paraId="0C7A0163" w14:textId="20BF0A2A" w:rsidR="007668C0" w:rsidRPr="00115833" w:rsidRDefault="007668C0" w:rsidP="0D397AC4">
      <w:pPr>
        <w:pBdr>
          <w:bottom w:val="single" w:sz="12" w:space="1" w:color="auto"/>
        </w:pBdr>
        <w:rPr>
          <w:rFonts w:ascii="Calibri" w:eastAsia="Calibri" w:hAnsi="Calibri" w:cs="Calibri"/>
          <w:b/>
          <w:bCs/>
        </w:rPr>
      </w:pPr>
    </w:p>
    <w:p w14:paraId="285941BE" w14:textId="77777777" w:rsidR="008D6D66" w:rsidRPr="00115833" w:rsidRDefault="008D6D66" w:rsidP="0D397AC4">
      <w:pPr>
        <w:rPr>
          <w:rFonts w:ascii="Calibri" w:eastAsia="Calibri" w:hAnsi="Calibri" w:cs="Calibri"/>
        </w:rPr>
      </w:pPr>
    </w:p>
    <w:p w14:paraId="0150E324" w14:textId="47B59AEB" w:rsidR="008D6D66" w:rsidRPr="00115833" w:rsidRDefault="008D6D66" w:rsidP="0D397AC4">
      <w:pPr>
        <w:pStyle w:val="Heading2"/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</w:rPr>
        <w:t xml:space="preserve">THAT </w:t>
      </w:r>
      <w:r w:rsidR="00EB3C99" w:rsidRPr="0D397AC4">
        <w:rPr>
          <w:rFonts w:ascii="Calibri" w:eastAsia="Calibri" w:hAnsi="Calibri" w:cs="Calibri"/>
        </w:rPr>
        <w:t>THIS LEGISLATION SHALL BE FORWARDED T</w:t>
      </w:r>
      <w:r w:rsidRPr="0D397AC4">
        <w:rPr>
          <w:rFonts w:ascii="Calibri" w:eastAsia="Calibri" w:hAnsi="Calibri" w:cs="Calibri"/>
        </w:rPr>
        <w:t>O</w:t>
      </w:r>
      <w:r w:rsidR="00642A95" w:rsidRPr="0D397AC4">
        <w:rPr>
          <w:rFonts w:ascii="Calibri" w:eastAsia="Calibri" w:hAnsi="Calibri" w:cs="Calibri"/>
        </w:rPr>
        <w:t>:</w:t>
      </w:r>
    </w:p>
    <w:p w14:paraId="562A2A3A" w14:textId="2AA2E0C5" w:rsidR="008D6D66" w:rsidRPr="00115833" w:rsidRDefault="008D6D66" w:rsidP="0D397AC4">
      <w:pPr>
        <w:rPr>
          <w:rFonts w:ascii="Calibri" w:eastAsia="Calibri" w:hAnsi="Calibri" w:cs="Calibri"/>
          <w:b/>
          <w:bCs/>
        </w:rPr>
      </w:pPr>
    </w:p>
    <w:p w14:paraId="0A890551" w14:textId="4FA8F564" w:rsidR="002E19D7" w:rsidRPr="00115833" w:rsidRDefault="002E19D7" w:rsidP="0D397AC4">
      <w:pPr>
        <w:rPr>
          <w:rFonts w:ascii="Calibri" w:eastAsia="Calibri" w:hAnsi="Calibri" w:cs="Calibri"/>
        </w:rPr>
      </w:pPr>
      <w:bookmarkStart w:id="4" w:name="_Hlk164252124"/>
      <w:r w:rsidRPr="0D397AC4">
        <w:rPr>
          <w:rFonts w:ascii="Calibri" w:eastAsia="Calibri" w:hAnsi="Calibri" w:cs="Calibri"/>
          <w:b/>
          <w:bCs/>
        </w:rPr>
        <w:t>Amy Parsons</w:t>
      </w:r>
      <w:r w:rsidRPr="0D397AC4">
        <w:rPr>
          <w:rFonts w:ascii="Calibri" w:eastAsia="Calibri" w:hAnsi="Calibri" w:cs="Calibri"/>
        </w:rPr>
        <w:t>, President of Colorado State University</w:t>
      </w:r>
    </w:p>
    <w:p w14:paraId="459DB982" w14:textId="4F0FF1BA" w:rsidR="002E19D7" w:rsidRPr="00115833" w:rsidRDefault="002E19D7" w:rsidP="0D397AC4">
      <w:pP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Tony Frank</w:t>
      </w:r>
      <w:r w:rsidRPr="0D397AC4">
        <w:rPr>
          <w:rFonts w:ascii="Calibri" w:eastAsia="Calibri" w:hAnsi="Calibri" w:cs="Calibri"/>
        </w:rPr>
        <w:t>, Chancellor of the C</w:t>
      </w:r>
      <w:r w:rsidR="3F2C4CC6" w:rsidRPr="0D397AC4">
        <w:rPr>
          <w:rFonts w:ascii="Calibri" w:eastAsia="Calibri" w:hAnsi="Calibri" w:cs="Calibri"/>
        </w:rPr>
        <w:t xml:space="preserve">olorado </w:t>
      </w:r>
      <w:r w:rsidRPr="0D397AC4">
        <w:rPr>
          <w:rFonts w:ascii="Calibri" w:eastAsia="Calibri" w:hAnsi="Calibri" w:cs="Calibri"/>
        </w:rPr>
        <w:t>S</w:t>
      </w:r>
      <w:r w:rsidR="3F2C4CC6" w:rsidRPr="0D397AC4">
        <w:rPr>
          <w:rFonts w:ascii="Calibri" w:eastAsia="Calibri" w:hAnsi="Calibri" w:cs="Calibri"/>
        </w:rPr>
        <w:t xml:space="preserve">tate </w:t>
      </w:r>
      <w:r w:rsidRPr="0D397AC4">
        <w:rPr>
          <w:rFonts w:ascii="Calibri" w:eastAsia="Calibri" w:hAnsi="Calibri" w:cs="Calibri"/>
        </w:rPr>
        <w:t>U</w:t>
      </w:r>
      <w:r w:rsidR="3F2C4CC6" w:rsidRPr="0D397AC4">
        <w:rPr>
          <w:rFonts w:ascii="Calibri" w:eastAsia="Calibri" w:hAnsi="Calibri" w:cs="Calibri"/>
        </w:rPr>
        <w:t>niversity</w:t>
      </w:r>
      <w:r w:rsidRPr="0D397AC4">
        <w:rPr>
          <w:rFonts w:ascii="Calibri" w:eastAsia="Calibri" w:hAnsi="Calibri" w:cs="Calibri"/>
        </w:rPr>
        <w:t xml:space="preserve"> System</w:t>
      </w:r>
    </w:p>
    <w:p w14:paraId="600B7F78" w14:textId="4BC0A8FA" w:rsidR="22F6A693" w:rsidRDefault="22F6A693" w:rsidP="0D397AC4">
      <w:pPr>
        <w:rPr>
          <w:rFonts w:ascii="Calibri" w:eastAsia="Calibri" w:hAnsi="Calibri" w:cs="Calibri"/>
        </w:rPr>
      </w:pPr>
      <w:bookmarkStart w:id="5" w:name="_Hlk164252098"/>
      <w:r w:rsidRPr="0D397AC4">
        <w:rPr>
          <w:rFonts w:ascii="Calibri" w:eastAsia="Calibri" w:hAnsi="Calibri" w:cs="Calibri"/>
          <w:b/>
          <w:bCs/>
        </w:rPr>
        <w:t>Marion Underwood</w:t>
      </w:r>
      <w:r w:rsidRPr="0D397AC4">
        <w:rPr>
          <w:rFonts w:ascii="Calibri" w:eastAsia="Calibri" w:hAnsi="Calibri" w:cs="Calibri"/>
        </w:rPr>
        <w:t xml:space="preserve">, Provost and Executive Vice President </w:t>
      </w:r>
    </w:p>
    <w:p w14:paraId="3A741C55" w14:textId="404B3862" w:rsidR="22F6A693" w:rsidRDefault="22F6A693" w:rsidP="0D397AC4">
      <w:pP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Blanche Hughes</w:t>
      </w:r>
      <w:r w:rsidRPr="0D397AC4">
        <w:rPr>
          <w:rFonts w:ascii="Calibri" w:eastAsia="Calibri" w:hAnsi="Calibri" w:cs="Calibri"/>
        </w:rPr>
        <w:t xml:space="preserve">, Vice President of Student Affairs </w:t>
      </w:r>
    </w:p>
    <w:p w14:paraId="6CF7A9D2" w14:textId="4AEE798E" w:rsidR="22F6A693" w:rsidRDefault="22F6A693" w:rsidP="0D397AC4">
      <w:pP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Kauline Cipriani</w:t>
      </w:r>
      <w:r w:rsidRPr="0D397AC4">
        <w:rPr>
          <w:rFonts w:ascii="Calibri" w:eastAsia="Calibri" w:hAnsi="Calibri" w:cs="Calibri"/>
        </w:rPr>
        <w:t>, Vice President for Inclusive Excellence</w:t>
      </w:r>
    </w:p>
    <w:p w14:paraId="4661C77F" w14:textId="39DD2E38" w:rsidR="24E5878F" w:rsidRDefault="24E5878F" w:rsidP="0D397AC4">
      <w:pP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Mike Ellis</w:t>
      </w:r>
      <w:r w:rsidRPr="0D397AC4">
        <w:rPr>
          <w:rFonts w:ascii="Calibri" w:eastAsia="Calibri" w:hAnsi="Calibri" w:cs="Calibri"/>
        </w:rPr>
        <w:t xml:space="preserve">, Associate Vice President and Executive Director of Lory Student Center </w:t>
      </w:r>
    </w:p>
    <w:p w14:paraId="2D334FBE" w14:textId="63A5FBA7" w:rsidR="24E5878F" w:rsidRDefault="24E5878F" w:rsidP="0D397AC4">
      <w:pP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Pamela Norris</w:t>
      </w:r>
      <w:r w:rsidRPr="0D397AC4">
        <w:rPr>
          <w:rFonts w:ascii="Calibri" w:eastAsia="Calibri" w:hAnsi="Calibri" w:cs="Calibri"/>
        </w:rPr>
        <w:t>, Associate Executive Director Engagement and Talent Development</w:t>
      </w:r>
    </w:p>
    <w:p w14:paraId="220D3BCC" w14:textId="1E0133DE" w:rsidR="007D2910" w:rsidRDefault="00642A95" w:rsidP="0D397AC4">
      <w:pP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Ben Schrader</w:t>
      </w:r>
      <w:r w:rsidRPr="0D397AC4">
        <w:rPr>
          <w:rFonts w:ascii="Calibri" w:eastAsia="Calibri" w:hAnsi="Calibri" w:cs="Calibri"/>
        </w:rPr>
        <w:t>, Director of the Adult Learner and Veteran Services, ASCSU Advisor</w:t>
      </w:r>
    </w:p>
    <w:bookmarkEnd w:id="5"/>
    <w:p w14:paraId="31A3A193" w14:textId="5D6E31CE" w:rsidR="002E19D7" w:rsidRPr="00115833" w:rsidRDefault="5E8EE1B5" w:rsidP="0D397AC4">
      <w:pP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Julia Pratt</w:t>
      </w:r>
      <w:r w:rsidRPr="0D397AC4">
        <w:rPr>
          <w:rFonts w:ascii="Calibri" w:eastAsia="Calibri" w:hAnsi="Calibri" w:cs="Calibri"/>
        </w:rPr>
        <w:t>, Assistant Director for Student Government</w:t>
      </w:r>
      <w:r w:rsidR="1034AB12" w:rsidRPr="0D397AC4">
        <w:rPr>
          <w:rFonts w:ascii="Calibri" w:eastAsia="Calibri" w:hAnsi="Calibri" w:cs="Calibri"/>
        </w:rPr>
        <w:t xml:space="preserve"> of </w:t>
      </w:r>
      <w:r w:rsidRPr="0D397AC4">
        <w:rPr>
          <w:rFonts w:ascii="Calibri" w:eastAsia="Calibri" w:hAnsi="Calibri" w:cs="Calibri"/>
        </w:rPr>
        <w:t>Student Leadership, Involvement and Community Engagement</w:t>
      </w:r>
    </w:p>
    <w:p w14:paraId="5BFB6E6F" w14:textId="248E69D0" w:rsidR="002E19D7" w:rsidRPr="00115833" w:rsidRDefault="5E8EE1B5" w:rsidP="0D397AC4">
      <w:pP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Farah Shah</w:t>
      </w:r>
      <w:r w:rsidRPr="0D397AC4">
        <w:rPr>
          <w:rFonts w:ascii="Calibri" w:eastAsia="Calibri" w:hAnsi="Calibri" w:cs="Calibri"/>
        </w:rPr>
        <w:t>, ASCSU/SLiCE Accountant</w:t>
      </w:r>
      <w:r w:rsidR="64B0A2E3" w:rsidRPr="0D397AC4">
        <w:rPr>
          <w:rFonts w:ascii="Calibri" w:eastAsia="Calibri" w:hAnsi="Calibri" w:cs="Calibri"/>
        </w:rPr>
        <w:t xml:space="preserve"> for </w:t>
      </w:r>
      <w:r w:rsidRPr="0D397AC4">
        <w:rPr>
          <w:rFonts w:ascii="Calibri" w:eastAsia="Calibri" w:hAnsi="Calibri" w:cs="Calibri"/>
        </w:rPr>
        <w:t>Student Leadership, Involvement and Community Engagement</w:t>
      </w:r>
    </w:p>
    <w:p w14:paraId="4E7C2FA8" w14:textId="77C2D3A1" w:rsidR="002E19D7" w:rsidRPr="00115833" w:rsidRDefault="5E8EE1B5" w:rsidP="0D397AC4">
      <w:pP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Ali Raza</w:t>
      </w:r>
      <w:r w:rsidRPr="0D397AC4">
        <w:rPr>
          <w:rFonts w:ascii="Calibri" w:eastAsia="Calibri" w:hAnsi="Calibri" w:cs="Calibri"/>
        </w:rPr>
        <w:t>, Assistant Director of Involvement</w:t>
      </w:r>
      <w:r w:rsidR="02F8C74D" w:rsidRPr="0D397AC4">
        <w:rPr>
          <w:rFonts w:ascii="Calibri" w:eastAsia="Calibri" w:hAnsi="Calibri" w:cs="Calibri"/>
        </w:rPr>
        <w:t xml:space="preserve"> for </w:t>
      </w:r>
      <w:r w:rsidRPr="0D397AC4">
        <w:rPr>
          <w:rFonts w:ascii="Calibri" w:eastAsia="Calibri" w:hAnsi="Calibri" w:cs="Calibri"/>
        </w:rPr>
        <w:t>Student Leadership, Involvement and Community Engagement</w:t>
      </w:r>
      <w:r w:rsidR="72640ABD" w:rsidRPr="0D397AC4">
        <w:rPr>
          <w:rFonts w:ascii="Calibri" w:eastAsia="Calibri" w:hAnsi="Calibri" w:cs="Calibri"/>
        </w:rPr>
        <w:t>, ASCSU Advisor</w:t>
      </w:r>
    </w:p>
    <w:p w14:paraId="5AFAB6FD" w14:textId="784226CD" w:rsidR="002E19D7" w:rsidRPr="00115833" w:rsidRDefault="6B096A3B" w:rsidP="0D397AC4">
      <w:pPr>
        <w:pBdr>
          <w:bottom w:val="single" w:sz="12" w:space="1" w:color="auto"/>
        </w:pBd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Duan Ruff</w:t>
      </w:r>
      <w:r w:rsidRPr="0D397AC4">
        <w:rPr>
          <w:rFonts w:ascii="Calibri" w:eastAsia="Calibri" w:hAnsi="Calibri" w:cs="Calibri"/>
        </w:rPr>
        <w:t>, Director</w:t>
      </w:r>
      <w:r w:rsidR="4296C1AA" w:rsidRPr="0D397AC4">
        <w:rPr>
          <w:rFonts w:ascii="Calibri" w:eastAsia="Calibri" w:hAnsi="Calibri" w:cs="Calibri"/>
        </w:rPr>
        <w:t xml:space="preserve"> of</w:t>
      </w:r>
      <w:r w:rsidRPr="0D397AC4">
        <w:rPr>
          <w:rFonts w:ascii="Calibri" w:eastAsia="Calibri" w:hAnsi="Calibri" w:cs="Calibri"/>
        </w:rPr>
        <w:t xml:space="preserve"> Student Leadership Involvement and Community Engagement</w:t>
      </w:r>
    </w:p>
    <w:p w14:paraId="0E8C2EF4" w14:textId="0EDE6065" w:rsidR="002E19D7" w:rsidRPr="00115833" w:rsidRDefault="002C379A" w:rsidP="0D397AC4">
      <w:pPr>
        <w:pBdr>
          <w:bottom w:val="single" w:sz="12" w:space="1" w:color="auto"/>
        </w:pBd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 xml:space="preserve">Elisa Randazzo, </w:t>
      </w:r>
      <w:r w:rsidRPr="0D397AC4">
        <w:rPr>
          <w:rFonts w:ascii="Calibri" w:eastAsia="Calibri" w:hAnsi="Calibri" w:cs="Calibri"/>
        </w:rPr>
        <w:t>ASCSU Administrative Assistant</w:t>
      </w:r>
    </w:p>
    <w:p w14:paraId="5E092B8E" w14:textId="1B6132CB" w:rsidR="002E19D7" w:rsidRPr="00115833" w:rsidRDefault="0E7D7D07" w:rsidP="0D397AC4">
      <w:pPr>
        <w:pBdr>
          <w:bottom w:val="single" w:sz="12" w:space="1" w:color="auto"/>
        </w:pBdr>
        <w:rPr>
          <w:rFonts w:ascii="Calibri" w:eastAsia="Calibri" w:hAnsi="Calibri" w:cs="Calibri"/>
          <w:b/>
          <w:bCs/>
        </w:rPr>
      </w:pPr>
      <w:r w:rsidRPr="0D397AC4">
        <w:rPr>
          <w:rFonts w:ascii="Calibri" w:eastAsia="Calibri" w:hAnsi="Calibri" w:cs="Calibri"/>
          <w:b/>
          <w:bCs/>
        </w:rPr>
        <w:t>Warner College Council</w:t>
      </w:r>
    </w:p>
    <w:p w14:paraId="111CE101" w14:textId="32D1C089" w:rsidR="002E19D7" w:rsidRPr="00115833" w:rsidRDefault="0E7D7D07" w:rsidP="0D397AC4">
      <w:pPr>
        <w:pBdr>
          <w:bottom w:val="single" w:sz="12" w:space="1" w:color="auto"/>
        </w:pBdr>
        <w:rPr>
          <w:rFonts w:ascii="Calibri" w:eastAsia="Calibri" w:hAnsi="Calibri" w:cs="Calibri"/>
          <w:b/>
          <w:bCs/>
        </w:rPr>
      </w:pPr>
      <w:r w:rsidRPr="0D397AC4">
        <w:rPr>
          <w:rFonts w:ascii="Calibri" w:eastAsia="Calibri" w:hAnsi="Calibri" w:cs="Calibri"/>
          <w:b/>
          <w:bCs/>
        </w:rPr>
        <w:t>Ag Council</w:t>
      </w:r>
    </w:p>
    <w:p w14:paraId="58E39E85" w14:textId="3F5CCA5F" w:rsidR="002E19D7" w:rsidRPr="00115833" w:rsidRDefault="0E7D7D07" w:rsidP="0D397AC4">
      <w:pPr>
        <w:pBdr>
          <w:bottom w:val="single" w:sz="12" w:space="1" w:color="auto"/>
        </w:pBdr>
        <w:rPr>
          <w:rFonts w:ascii="Calibri" w:eastAsia="Calibri" w:hAnsi="Calibri" w:cs="Calibri"/>
          <w:b/>
          <w:bCs/>
        </w:rPr>
      </w:pPr>
      <w:r w:rsidRPr="0D397AC4">
        <w:rPr>
          <w:rFonts w:ascii="Calibri" w:eastAsia="Calibri" w:hAnsi="Calibri" w:cs="Calibri"/>
          <w:b/>
          <w:bCs/>
        </w:rPr>
        <w:t>College of Liberal Arts Representative Council</w:t>
      </w:r>
    </w:p>
    <w:p w14:paraId="49952EC0" w14:textId="652FF6EF" w:rsidR="002E19D7" w:rsidRPr="00115833" w:rsidRDefault="0E7D7D07" w:rsidP="0D397AC4">
      <w:pPr>
        <w:pBdr>
          <w:bottom w:val="single" w:sz="12" w:space="1" w:color="auto"/>
        </w:pBdr>
        <w:rPr>
          <w:rFonts w:ascii="Calibri" w:eastAsia="Calibri" w:hAnsi="Calibri" w:cs="Calibri"/>
          <w:b/>
          <w:bCs/>
        </w:rPr>
      </w:pPr>
      <w:r w:rsidRPr="0D397AC4">
        <w:rPr>
          <w:rFonts w:ascii="Calibri" w:eastAsia="Calibri" w:hAnsi="Calibri" w:cs="Calibri"/>
          <w:b/>
          <w:bCs/>
        </w:rPr>
        <w:t>Natural Sciences College Council</w:t>
      </w:r>
    </w:p>
    <w:p w14:paraId="64A7EEB4" w14:textId="05DB44A9" w:rsidR="002E19D7" w:rsidRPr="00115833" w:rsidRDefault="0E7D7D07" w:rsidP="0D397AC4">
      <w:pPr>
        <w:pBdr>
          <w:bottom w:val="single" w:sz="12" w:space="1" w:color="auto"/>
        </w:pBdr>
        <w:rPr>
          <w:rFonts w:ascii="Calibri" w:eastAsia="Calibri" w:hAnsi="Calibri" w:cs="Calibri"/>
          <w:b/>
          <w:bCs/>
        </w:rPr>
      </w:pPr>
      <w:r w:rsidRPr="0D397AC4">
        <w:rPr>
          <w:rFonts w:ascii="Calibri" w:eastAsia="Calibri" w:hAnsi="Calibri" w:cs="Calibri"/>
          <w:b/>
          <w:bCs/>
        </w:rPr>
        <w:t>College of Health and Human Sciences Dean’s Leadership Council</w:t>
      </w:r>
    </w:p>
    <w:p w14:paraId="38808C38" w14:textId="1E235D24" w:rsidR="002E19D7" w:rsidRPr="00115833" w:rsidRDefault="0E7D7D07" w:rsidP="0D397AC4">
      <w:pPr>
        <w:pBdr>
          <w:bottom w:val="single" w:sz="12" w:space="1" w:color="auto"/>
        </w:pBdr>
        <w:rPr>
          <w:rFonts w:ascii="Calibri" w:eastAsia="Calibri" w:hAnsi="Calibri" w:cs="Calibri"/>
          <w:b/>
          <w:bCs/>
        </w:rPr>
      </w:pPr>
      <w:r w:rsidRPr="0D397AC4">
        <w:rPr>
          <w:rFonts w:ascii="Calibri" w:eastAsia="Calibri" w:hAnsi="Calibri" w:cs="Calibri"/>
          <w:b/>
          <w:bCs/>
        </w:rPr>
        <w:t>College of Veterinary Medicine and Biomedical Sciences College Council</w:t>
      </w:r>
    </w:p>
    <w:p w14:paraId="57A57E1F" w14:textId="0A8CC654" w:rsidR="002E19D7" w:rsidRPr="00115833" w:rsidRDefault="0E7D7D07" w:rsidP="0D397AC4">
      <w:pPr>
        <w:pBdr>
          <w:bottom w:val="single" w:sz="12" w:space="1" w:color="auto"/>
        </w:pBdr>
        <w:rPr>
          <w:rFonts w:ascii="Calibri" w:eastAsia="Calibri" w:hAnsi="Calibri" w:cs="Calibri"/>
          <w:b/>
          <w:bCs/>
        </w:rPr>
      </w:pPr>
      <w:r w:rsidRPr="0D397AC4">
        <w:rPr>
          <w:rFonts w:ascii="Calibri" w:eastAsia="Calibri" w:hAnsi="Calibri" w:cs="Calibri"/>
          <w:b/>
          <w:bCs/>
        </w:rPr>
        <w:t>College of Business Dean’s Student Leadership Council</w:t>
      </w:r>
    </w:p>
    <w:p w14:paraId="610E1BE0" w14:textId="3DE1E766" w:rsidR="002E19D7" w:rsidRPr="00115833" w:rsidRDefault="0E7D7D07" w:rsidP="0D397AC4">
      <w:pPr>
        <w:pBdr>
          <w:bottom w:val="single" w:sz="12" w:space="1" w:color="auto"/>
        </w:pBd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Lisa Chandler</w:t>
      </w:r>
      <w:r w:rsidRPr="0D397AC4">
        <w:rPr>
          <w:rFonts w:ascii="Calibri" w:eastAsia="Calibri" w:hAnsi="Calibri" w:cs="Calibri"/>
        </w:rPr>
        <w:t>, Assistant Director</w:t>
      </w:r>
      <w:r w:rsidR="672D1960" w:rsidRPr="0D397AC4">
        <w:rPr>
          <w:rFonts w:ascii="Calibri" w:eastAsia="Calibri" w:hAnsi="Calibri" w:cs="Calibri"/>
        </w:rPr>
        <w:t xml:space="preserve"> of</w:t>
      </w:r>
      <w:r w:rsidRPr="0D397AC4">
        <w:rPr>
          <w:rFonts w:ascii="Calibri" w:eastAsia="Calibri" w:hAnsi="Calibri" w:cs="Calibri"/>
        </w:rPr>
        <w:t xml:space="preserve"> Adult Lea</w:t>
      </w:r>
      <w:r w:rsidR="1F7B4AB0" w:rsidRPr="0D397AC4">
        <w:rPr>
          <w:rFonts w:ascii="Calibri" w:eastAsia="Calibri" w:hAnsi="Calibri" w:cs="Calibri"/>
        </w:rPr>
        <w:t>r</w:t>
      </w:r>
      <w:r w:rsidRPr="0D397AC4">
        <w:rPr>
          <w:rFonts w:ascii="Calibri" w:eastAsia="Calibri" w:hAnsi="Calibri" w:cs="Calibri"/>
        </w:rPr>
        <w:t>ner and Veteran Services</w:t>
      </w:r>
    </w:p>
    <w:p w14:paraId="7B98E66D" w14:textId="3C28FCF1" w:rsidR="002E19D7" w:rsidRPr="00115833" w:rsidRDefault="0E7D7D07" w:rsidP="0D397AC4">
      <w:pPr>
        <w:pBdr>
          <w:bottom w:val="single" w:sz="12" w:space="1" w:color="auto"/>
        </w:pBd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Kathleen Fairfax</w:t>
      </w:r>
      <w:r w:rsidRPr="0D397AC4">
        <w:rPr>
          <w:rFonts w:ascii="Calibri" w:eastAsia="Calibri" w:hAnsi="Calibri" w:cs="Calibri"/>
        </w:rPr>
        <w:t>, Vice Provost</w:t>
      </w:r>
      <w:r w:rsidR="2B0FA53D" w:rsidRPr="0D397AC4">
        <w:rPr>
          <w:rFonts w:ascii="Calibri" w:eastAsia="Calibri" w:hAnsi="Calibri" w:cs="Calibri"/>
        </w:rPr>
        <w:t xml:space="preserve"> of </w:t>
      </w:r>
      <w:r w:rsidRPr="0D397AC4">
        <w:rPr>
          <w:rFonts w:ascii="Calibri" w:eastAsia="Calibri" w:hAnsi="Calibri" w:cs="Calibri"/>
        </w:rPr>
        <w:t>International Affairs</w:t>
      </w:r>
      <w:r w:rsidR="65107824" w:rsidRPr="0D397AC4">
        <w:rPr>
          <w:rFonts w:ascii="Calibri" w:eastAsia="Calibri" w:hAnsi="Calibri" w:cs="Calibri"/>
        </w:rPr>
        <w:t xml:space="preserve"> for </w:t>
      </w:r>
      <w:r w:rsidRPr="0D397AC4">
        <w:rPr>
          <w:rFonts w:ascii="Calibri" w:eastAsia="Calibri" w:hAnsi="Calibri" w:cs="Calibri"/>
        </w:rPr>
        <w:t>Colorado State University</w:t>
      </w:r>
    </w:p>
    <w:p w14:paraId="5FABE81E" w14:textId="2B25D0C6" w:rsidR="002E19D7" w:rsidRPr="00115833" w:rsidRDefault="0E7D7D07" w:rsidP="0D397AC4">
      <w:pPr>
        <w:pBdr>
          <w:bottom w:val="single" w:sz="12" w:space="1" w:color="auto"/>
        </w:pBd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Chad Hoseth</w:t>
      </w:r>
      <w:r w:rsidRPr="0D397AC4">
        <w:rPr>
          <w:rFonts w:ascii="Calibri" w:eastAsia="Calibri" w:hAnsi="Calibri" w:cs="Calibri"/>
        </w:rPr>
        <w:t>, Assistant Vice Provost</w:t>
      </w:r>
      <w:r w:rsidR="1651A0C8" w:rsidRPr="0D397AC4">
        <w:rPr>
          <w:rFonts w:ascii="Calibri" w:eastAsia="Calibri" w:hAnsi="Calibri" w:cs="Calibri"/>
        </w:rPr>
        <w:t xml:space="preserve"> of </w:t>
      </w:r>
      <w:r w:rsidRPr="0D397AC4">
        <w:rPr>
          <w:rFonts w:ascii="Calibri" w:eastAsia="Calibri" w:hAnsi="Calibri" w:cs="Calibri"/>
        </w:rPr>
        <w:t>International Affairs</w:t>
      </w:r>
      <w:r w:rsidR="0129D833" w:rsidRPr="0D397AC4">
        <w:rPr>
          <w:rFonts w:ascii="Calibri" w:eastAsia="Calibri" w:hAnsi="Calibri" w:cs="Calibri"/>
        </w:rPr>
        <w:t xml:space="preserve"> for </w:t>
      </w:r>
      <w:r w:rsidRPr="0D397AC4">
        <w:rPr>
          <w:rFonts w:ascii="Calibri" w:eastAsia="Calibri" w:hAnsi="Calibri" w:cs="Calibri"/>
        </w:rPr>
        <w:t>Colorado State University</w:t>
      </w:r>
    </w:p>
    <w:p w14:paraId="0BB93D2A" w14:textId="4BC0150F" w:rsidR="002E19D7" w:rsidRPr="00115833" w:rsidRDefault="0E7D7D07" w:rsidP="0D397AC4">
      <w:pPr>
        <w:pBdr>
          <w:bottom w:val="single" w:sz="12" w:space="1" w:color="auto"/>
        </w:pBdr>
        <w:rPr>
          <w:rFonts w:ascii="Calibri" w:eastAsia="Calibri" w:hAnsi="Calibri" w:cs="Calibri"/>
          <w:b/>
          <w:bCs/>
        </w:rPr>
      </w:pPr>
      <w:r w:rsidRPr="0D397AC4">
        <w:rPr>
          <w:rFonts w:ascii="Calibri" w:eastAsia="Calibri" w:hAnsi="Calibri" w:cs="Calibri"/>
          <w:b/>
          <w:bCs/>
        </w:rPr>
        <w:t>Greg Wymer</w:t>
      </w:r>
      <w:r w:rsidRPr="0D397AC4">
        <w:rPr>
          <w:rFonts w:ascii="Calibri" w:eastAsia="Calibri" w:hAnsi="Calibri" w:cs="Calibri"/>
        </w:rPr>
        <w:t>, Director</w:t>
      </w:r>
      <w:r w:rsidR="6EE37341" w:rsidRPr="0D397AC4">
        <w:rPr>
          <w:rFonts w:ascii="Calibri" w:eastAsia="Calibri" w:hAnsi="Calibri" w:cs="Calibri"/>
        </w:rPr>
        <w:t xml:space="preserve"> of </w:t>
      </w:r>
      <w:r w:rsidRPr="0D397AC4">
        <w:rPr>
          <w:rFonts w:ascii="Calibri" w:eastAsia="Calibri" w:hAnsi="Calibri" w:cs="Calibri"/>
        </w:rPr>
        <w:t>International Student Scholars and Services</w:t>
      </w:r>
    </w:p>
    <w:p w14:paraId="63D17C72" w14:textId="25CDF8EE" w:rsidR="002E19D7" w:rsidRPr="00115833" w:rsidRDefault="0E7D7D07" w:rsidP="0D397AC4">
      <w:pPr>
        <w:pBdr>
          <w:bottom w:val="single" w:sz="12" w:space="1" w:color="auto"/>
        </w:pBdr>
        <w:rPr>
          <w:rFonts w:ascii="Calibri" w:eastAsia="Calibri" w:hAnsi="Calibri" w:cs="Calibri"/>
          <w:b/>
          <w:bCs/>
        </w:rPr>
      </w:pPr>
      <w:r w:rsidRPr="0D397AC4">
        <w:rPr>
          <w:rFonts w:ascii="Calibri" w:eastAsia="Calibri" w:hAnsi="Calibri" w:cs="Calibri"/>
          <w:b/>
          <w:bCs/>
        </w:rPr>
        <w:t>Mary Ann Lucero</w:t>
      </w:r>
      <w:r w:rsidRPr="0D397AC4">
        <w:rPr>
          <w:rFonts w:ascii="Calibri" w:eastAsia="Calibri" w:hAnsi="Calibri" w:cs="Calibri"/>
        </w:rPr>
        <w:t>, Executive Director</w:t>
      </w:r>
      <w:r w:rsidR="5D3E8E12" w:rsidRPr="0D397AC4">
        <w:rPr>
          <w:rFonts w:ascii="Calibri" w:eastAsia="Calibri" w:hAnsi="Calibri" w:cs="Calibri"/>
        </w:rPr>
        <w:t xml:space="preserve"> of the </w:t>
      </w:r>
      <w:r w:rsidRPr="0D397AC4">
        <w:rPr>
          <w:rFonts w:ascii="Calibri" w:eastAsia="Calibri" w:hAnsi="Calibri" w:cs="Calibri"/>
        </w:rPr>
        <w:t>Academic Advancement Cente</w:t>
      </w:r>
      <w:r w:rsidR="1397C68B" w:rsidRPr="0D397AC4">
        <w:rPr>
          <w:rFonts w:ascii="Calibri" w:eastAsia="Calibri" w:hAnsi="Calibri" w:cs="Calibri"/>
        </w:rPr>
        <w:t xml:space="preserve">r </w:t>
      </w:r>
    </w:p>
    <w:p w14:paraId="2B3AB84E" w14:textId="7A9C463A" w:rsidR="002E19D7" w:rsidRPr="00115833" w:rsidRDefault="0E7D7D07" w:rsidP="0D397AC4">
      <w:pPr>
        <w:pBdr>
          <w:bottom w:val="single" w:sz="12" w:space="1" w:color="auto"/>
        </w:pBd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Elizabeth Sink</w:t>
      </w:r>
      <w:r w:rsidRPr="0D397AC4">
        <w:rPr>
          <w:rFonts w:ascii="Calibri" w:eastAsia="Calibri" w:hAnsi="Calibri" w:cs="Calibri"/>
        </w:rPr>
        <w:t>, Lead</w:t>
      </w:r>
      <w:r w:rsidR="144A44BB" w:rsidRPr="0D397AC4">
        <w:rPr>
          <w:rFonts w:ascii="Calibri" w:eastAsia="Calibri" w:hAnsi="Calibri" w:cs="Calibri"/>
        </w:rPr>
        <w:t xml:space="preserve"> of </w:t>
      </w:r>
      <w:r w:rsidRPr="0D397AC4">
        <w:rPr>
          <w:rFonts w:ascii="Calibri" w:eastAsia="Calibri" w:hAnsi="Calibri" w:cs="Calibri"/>
        </w:rPr>
        <w:t>Multifaith and Belief Initiatives</w:t>
      </w:r>
    </w:p>
    <w:p w14:paraId="1382341C" w14:textId="327BEA99" w:rsidR="002E19D7" w:rsidRPr="00115833" w:rsidRDefault="30A85C03" w:rsidP="0D397AC4">
      <w:pPr>
        <w:pBdr>
          <w:bottom w:val="single" w:sz="12" w:space="1" w:color="auto"/>
        </w:pBd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Gaurav Harshe</w:t>
      </w:r>
      <w:r w:rsidR="48F9F060" w:rsidRPr="0D397AC4">
        <w:rPr>
          <w:rFonts w:ascii="Calibri" w:eastAsia="Calibri" w:hAnsi="Calibri" w:cs="Calibri"/>
          <w:b/>
          <w:bCs/>
        </w:rPr>
        <w:t>,</w:t>
      </w:r>
      <w:r w:rsidR="30AF886F" w:rsidRPr="0D397AC4">
        <w:rPr>
          <w:rFonts w:ascii="Calibri" w:eastAsia="Calibri" w:hAnsi="Calibri" w:cs="Calibri"/>
          <w:b/>
          <w:bCs/>
        </w:rPr>
        <w:t xml:space="preserve"> </w:t>
      </w:r>
      <w:r w:rsidR="149915BD" w:rsidRPr="0D397AC4">
        <w:rPr>
          <w:rFonts w:ascii="Calibri" w:eastAsia="Calibri" w:hAnsi="Calibri" w:cs="Calibri"/>
        </w:rPr>
        <w:t xml:space="preserve">Interim </w:t>
      </w:r>
      <w:r w:rsidR="515AA1AC" w:rsidRPr="0D397AC4">
        <w:rPr>
          <w:rFonts w:ascii="Calibri" w:eastAsia="Calibri" w:hAnsi="Calibri" w:cs="Calibri"/>
        </w:rPr>
        <w:t>D</w:t>
      </w:r>
      <w:r w:rsidR="149915BD" w:rsidRPr="0D397AC4">
        <w:rPr>
          <w:rFonts w:ascii="Calibri" w:eastAsia="Calibri" w:hAnsi="Calibri" w:cs="Calibri"/>
        </w:rPr>
        <w:t>i</w:t>
      </w:r>
      <w:r w:rsidR="002E19D7" w:rsidRPr="0D397AC4">
        <w:rPr>
          <w:rFonts w:ascii="Calibri" w:eastAsia="Calibri" w:hAnsi="Calibri" w:cs="Calibri"/>
        </w:rPr>
        <w:t>rector of the Asian Pacific American Cultural Center</w:t>
      </w:r>
    </w:p>
    <w:bookmarkEnd w:id="4"/>
    <w:p w14:paraId="7F5AAE6F" w14:textId="0DB057D1" w:rsidR="00B130AB" w:rsidRPr="00115833" w:rsidRDefault="3E124EFA" w:rsidP="0D397AC4">
      <w:pPr>
        <w:pBdr>
          <w:bottom w:val="single" w:sz="12" w:space="1" w:color="000000"/>
        </w:pBd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John Miller IV</w:t>
      </w:r>
      <w:r w:rsidR="00F571D3" w:rsidRPr="0D397AC4">
        <w:rPr>
          <w:rFonts w:ascii="Calibri" w:eastAsia="Calibri" w:hAnsi="Calibri" w:cs="Calibri"/>
        </w:rPr>
        <w:t xml:space="preserve">, Director, Black/African American Cultural Center </w:t>
      </w:r>
    </w:p>
    <w:p w14:paraId="5AFD36FB" w14:textId="39BD3B85" w:rsidR="00B130AB" w:rsidRPr="00115833" w:rsidRDefault="00642A95" w:rsidP="0D397AC4">
      <w:pPr>
        <w:pBdr>
          <w:bottom w:val="single" w:sz="12" w:space="1" w:color="000000"/>
        </w:pBd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Aaron Escobedo Garmon</w:t>
      </w:r>
      <w:r w:rsidR="002E19D7" w:rsidRPr="0D397AC4">
        <w:rPr>
          <w:rFonts w:ascii="Calibri" w:eastAsia="Calibri" w:hAnsi="Calibri" w:cs="Calibri"/>
        </w:rPr>
        <w:t>, Director of El Centro</w:t>
      </w:r>
    </w:p>
    <w:p w14:paraId="1E3AEA38" w14:textId="072E9357" w:rsidR="00B130AB" w:rsidRPr="00115833" w:rsidRDefault="002E19D7" w:rsidP="0D397AC4">
      <w:pPr>
        <w:pBdr>
          <w:bottom w:val="single" w:sz="12" w:space="1" w:color="000000"/>
        </w:pBd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Maggie Hendrickson</w:t>
      </w:r>
      <w:r w:rsidRPr="0D397AC4">
        <w:rPr>
          <w:rFonts w:ascii="Calibri" w:eastAsia="Calibri" w:hAnsi="Calibri" w:cs="Calibri"/>
        </w:rPr>
        <w:t>, Director of the Pride Resource Center</w:t>
      </w:r>
    </w:p>
    <w:p w14:paraId="5F2AAABA" w14:textId="213B3D81" w:rsidR="00B130AB" w:rsidRPr="00115833" w:rsidRDefault="002E19D7" w:rsidP="0D397AC4">
      <w:pPr>
        <w:pBdr>
          <w:bottom w:val="single" w:sz="12" w:space="1" w:color="000000"/>
        </w:pBd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Tyrone Smith</w:t>
      </w:r>
      <w:r w:rsidRPr="0D397AC4">
        <w:rPr>
          <w:rFonts w:ascii="Calibri" w:eastAsia="Calibri" w:hAnsi="Calibri" w:cs="Calibri"/>
        </w:rPr>
        <w:t>, Director of the Native American Cultural Center</w:t>
      </w:r>
    </w:p>
    <w:p w14:paraId="423921E5" w14:textId="71D5274F" w:rsidR="00B130AB" w:rsidRPr="00115833" w:rsidRDefault="41CFCA49" w:rsidP="0D397AC4">
      <w:pPr>
        <w:pBdr>
          <w:bottom w:val="single" w:sz="12" w:space="1" w:color="000000"/>
        </w:pBd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Imani Lindberg</w:t>
      </w:r>
      <w:r w:rsidRPr="0D397AC4">
        <w:rPr>
          <w:rFonts w:ascii="Calibri" w:eastAsia="Calibri" w:hAnsi="Calibri" w:cs="Calibri"/>
        </w:rPr>
        <w:t>, Interim Director of the Survivor Advocacy &amp; Foundational Education Center</w:t>
      </w:r>
    </w:p>
    <w:p w14:paraId="62C58869" w14:textId="1B769E7A" w:rsidR="00B130AB" w:rsidRPr="00115833" w:rsidRDefault="002E19D7" w:rsidP="0D397AC4">
      <w:pPr>
        <w:pBdr>
          <w:bottom w:val="single" w:sz="12" w:space="1" w:color="000000"/>
        </w:pBd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Justin Dove</w:t>
      </w:r>
      <w:r w:rsidRPr="0D397AC4">
        <w:rPr>
          <w:rFonts w:ascii="Calibri" w:eastAsia="Calibri" w:hAnsi="Calibri" w:cs="Calibri"/>
        </w:rPr>
        <w:t>, Director of the Student Disability Center</w:t>
      </w:r>
    </w:p>
    <w:p w14:paraId="51E4D30B" w14:textId="0A69A4C1" w:rsidR="0C58081E" w:rsidRDefault="0C58081E" w:rsidP="0D397AC4">
      <w:pPr>
        <w:pBdr>
          <w:bottom w:val="single" w:sz="12" w:space="1" w:color="000000"/>
        </w:pBdr>
        <w:rPr>
          <w:rFonts w:ascii="Calibri" w:eastAsia="Calibri" w:hAnsi="Calibri" w:cs="Calibri"/>
        </w:rPr>
      </w:pPr>
      <w:r w:rsidRPr="0D397AC4">
        <w:rPr>
          <w:rFonts w:ascii="Calibri" w:eastAsia="Calibri" w:hAnsi="Calibri" w:cs="Calibri"/>
          <w:b/>
          <w:bCs/>
        </w:rPr>
        <w:t>Amy Taylor</w:t>
      </w:r>
      <w:r w:rsidRPr="0D397AC4">
        <w:rPr>
          <w:rFonts w:ascii="Calibri" w:eastAsia="Calibri" w:hAnsi="Calibri" w:cs="Calibri"/>
        </w:rPr>
        <w:t>, Senior Director of the Accessibility Center</w:t>
      </w:r>
    </w:p>
    <w:p w14:paraId="02969D25" w14:textId="1DF9DBF6" w:rsidR="00235D1B" w:rsidRPr="00115833" w:rsidRDefault="00235D1B" w:rsidP="0D397AC4">
      <w:pPr>
        <w:pBdr>
          <w:top w:val="none" w:sz="0" w:space="0" w:color="auto"/>
        </w:pBdr>
        <w:rPr>
          <w:rFonts w:ascii="Calibri" w:eastAsia="Calibri" w:hAnsi="Calibri" w:cs="Calibri"/>
        </w:rPr>
      </w:pPr>
    </w:p>
    <w:p w14:paraId="1578308E" w14:textId="6C187591" w:rsidR="008D6D66" w:rsidRPr="00115833" w:rsidRDefault="008D6D66" w:rsidP="0D397AC4">
      <w:pPr>
        <w:pBdr>
          <w:top w:val="none" w:sz="0" w:space="0" w:color="auto"/>
        </w:pBdr>
        <w:jc w:val="center"/>
        <w:rPr>
          <w:rFonts w:ascii="Calibri" w:eastAsia="Calibri" w:hAnsi="Calibri" w:cs="Calibri"/>
          <w:b/>
          <w:bCs/>
        </w:rPr>
      </w:pPr>
      <w:r w:rsidRPr="0D397AC4">
        <w:rPr>
          <w:rFonts w:ascii="Calibri" w:eastAsia="Calibri" w:hAnsi="Calibri" w:cs="Calibri"/>
          <w:b/>
          <w:bCs/>
        </w:rPr>
        <w:t xml:space="preserve">ARCHIVE </w:t>
      </w:r>
      <w:r w:rsidR="000A49C5" w:rsidRPr="0D397AC4">
        <w:rPr>
          <w:rFonts w:ascii="Calibri" w:eastAsia="Calibri" w:hAnsi="Calibri" w:cs="Calibri"/>
          <w:b/>
          <w:bCs/>
        </w:rPr>
        <w:t>INFO</w:t>
      </w:r>
      <w:r w:rsidRPr="0D397AC4">
        <w:rPr>
          <w:rFonts w:ascii="Calibri" w:eastAsia="Calibri" w:hAnsi="Calibri" w:cs="Calibri"/>
          <w:b/>
          <w:bCs/>
        </w:rPr>
        <w:t xml:space="preserve"> [Parliamentarian Use Only]</w:t>
      </w:r>
    </w:p>
    <w:p w14:paraId="6A264315" w14:textId="77777777" w:rsidR="008D6D66" w:rsidRPr="00115833" w:rsidRDefault="008D6D66" w:rsidP="0D397AC4">
      <w:pPr>
        <w:pBdr>
          <w:top w:val="none" w:sz="0" w:space="0" w:color="auto"/>
        </w:pBdr>
        <w:rPr>
          <w:rFonts w:ascii="Calibri" w:eastAsia="Calibri" w:hAnsi="Calibri" w:cs="Calibri"/>
        </w:rPr>
      </w:pPr>
    </w:p>
    <w:p w14:paraId="0A29C389" w14:textId="22794618" w:rsidR="00EB3C99" w:rsidRPr="00115833" w:rsidRDefault="00EB3C99" w:rsidP="0D397AC4">
      <w:pPr>
        <w:rPr>
          <w:rFonts w:ascii="Calibri" w:eastAsia="Calibri" w:hAnsi="Calibri" w:cs="Calibri"/>
          <w:b/>
          <w:bCs/>
        </w:rPr>
      </w:pPr>
      <w:r w:rsidRPr="0D397AC4">
        <w:rPr>
          <w:rFonts w:ascii="Calibri" w:eastAsia="Calibri" w:hAnsi="Calibri" w:cs="Calibri"/>
          <w:b/>
          <w:bCs/>
        </w:rPr>
        <w:t xml:space="preserve">INTRODUCTION DATE/SESSION: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D397AC4">
        <w:rPr>
          <w:rFonts w:ascii="Calibri" w:eastAsia="Calibri" w:hAnsi="Calibri" w:cs="Calibri"/>
          <w:b/>
          <w:bCs/>
        </w:rPr>
        <w:t>ARCHIVE DATE:</w:t>
      </w:r>
    </w:p>
    <w:p w14:paraId="569942BC" w14:textId="77777777" w:rsidR="00A5413C" w:rsidRPr="00115833" w:rsidRDefault="00A5413C" w:rsidP="0D397AC4">
      <w:pPr>
        <w:rPr>
          <w:rFonts w:ascii="Calibri" w:eastAsia="Calibri" w:hAnsi="Calibri" w:cs="Calibri"/>
          <w:b/>
          <w:bCs/>
        </w:rPr>
      </w:pPr>
    </w:p>
    <w:p w14:paraId="7567284B" w14:textId="77777777" w:rsidR="00A5413C" w:rsidRPr="00115833" w:rsidRDefault="00A5413C" w:rsidP="0D397AC4">
      <w:pPr>
        <w:rPr>
          <w:rFonts w:ascii="Calibri" w:eastAsia="Calibri" w:hAnsi="Calibri" w:cs="Calibri"/>
          <w:b/>
          <w:bCs/>
        </w:rPr>
      </w:pPr>
    </w:p>
    <w:p w14:paraId="38B4B338" w14:textId="77777777" w:rsidR="00A5413C" w:rsidRPr="00115833" w:rsidRDefault="00A5413C" w:rsidP="0D397AC4">
      <w:pPr>
        <w:rPr>
          <w:rFonts w:ascii="Calibri" w:eastAsia="Calibri" w:hAnsi="Calibri" w:cs="Calibri"/>
          <w:b/>
          <w:bCs/>
        </w:rPr>
      </w:pPr>
    </w:p>
    <w:p w14:paraId="1055384C" w14:textId="77777777" w:rsidR="00A5413C" w:rsidRPr="00115833" w:rsidRDefault="00A5413C" w:rsidP="0D397AC4">
      <w:pPr>
        <w:rPr>
          <w:rFonts w:ascii="Calibri" w:eastAsia="Calibri" w:hAnsi="Calibri" w:cs="Calibri"/>
          <w:b/>
          <w:bCs/>
        </w:rPr>
      </w:pPr>
    </w:p>
    <w:p w14:paraId="76DC44EA" w14:textId="72852946" w:rsidR="00EB3C99" w:rsidRPr="00115833" w:rsidRDefault="00EB3C99" w:rsidP="0D397AC4">
      <w:pPr>
        <w:rPr>
          <w:rFonts w:ascii="Calibri" w:eastAsia="Calibri" w:hAnsi="Calibri" w:cs="Calibri"/>
          <w:b/>
          <w:bCs/>
        </w:rPr>
      </w:pPr>
      <w:r w:rsidRPr="0D397AC4">
        <w:rPr>
          <w:rFonts w:ascii="Calibri" w:eastAsia="Calibri" w:hAnsi="Calibri" w:cs="Calibri"/>
          <w:b/>
          <w:bCs/>
        </w:rPr>
        <w:t xml:space="preserve">COMMITTEE’S REVIEWED: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D397AC4">
        <w:rPr>
          <w:rFonts w:ascii="Calibri" w:eastAsia="Calibri" w:hAnsi="Calibri" w:cs="Calibri"/>
          <w:b/>
          <w:bCs/>
        </w:rPr>
        <w:t>MONETARY?  Y/N</w:t>
      </w:r>
    </w:p>
    <w:sectPr w:rsidR="00EB3C99" w:rsidRPr="00115833" w:rsidSect="00FA002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12BD" w14:textId="77777777" w:rsidR="0034034C" w:rsidRDefault="0034034C">
      <w:r>
        <w:separator/>
      </w:r>
    </w:p>
  </w:endnote>
  <w:endnote w:type="continuationSeparator" w:id="0">
    <w:p w14:paraId="13769255" w14:textId="77777777" w:rsidR="0034034C" w:rsidRDefault="0034034C">
      <w:r>
        <w:continuationSeparator/>
      </w:r>
    </w:p>
  </w:endnote>
  <w:endnote w:type="continuationNotice" w:id="1">
    <w:p w14:paraId="7D2500D6" w14:textId="77777777" w:rsidR="0034034C" w:rsidRDefault="00340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7B37" w14:textId="5B6283A1" w:rsidR="008D6D66" w:rsidRPr="000A49C5" w:rsidRDefault="00056F19" w:rsidP="004E2EA7">
    <w:pPr>
      <w:pStyle w:val="Footer"/>
      <w:rPr>
        <w:b/>
        <w:bCs/>
      </w:rPr>
    </w:pPr>
    <w:r w:rsidRPr="00115833">
      <w:rPr>
        <w:rFonts w:ascii="Calibri" w:hAnsi="Calibri" w:cs="Calibri"/>
        <w:noProof/>
      </w:rPr>
      <w:drawing>
        <wp:anchor distT="0" distB="0" distL="114300" distR="114300" simplePos="0" relativeHeight="251658245" behindDoc="0" locked="0" layoutInCell="1" allowOverlap="1" wp14:anchorId="7748D02B" wp14:editId="08E121FC">
          <wp:simplePos x="0" y="0"/>
          <wp:positionH relativeFrom="margin">
            <wp:posOffset>3549650</wp:posOffset>
          </wp:positionH>
          <wp:positionV relativeFrom="margin">
            <wp:posOffset>8371840</wp:posOffset>
          </wp:positionV>
          <wp:extent cx="1729740" cy="320675"/>
          <wp:effectExtent l="0" t="0" r="3810" b="3175"/>
          <wp:wrapSquare wrapText="bothSides"/>
          <wp:docPr id="375178703" name="image1.png" descr="A picture containing text,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text, sign&#10;&#10;Description automatically generated"/>
                  <pic:cNvPicPr preferRelativeResize="0"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1" b="27964"/>
                  <a:stretch/>
                </pic:blipFill>
                <pic:spPr bwMode="auto">
                  <a:xfrm>
                    <a:off x="0" y="0"/>
                    <a:ext cx="172974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rPr>
          <w:b/>
          <w:bCs/>
        </w:rPr>
        <w:id w:val="464092558"/>
        <w:docPartObj>
          <w:docPartGallery w:val="Page Numbers (Bottom of Page)"/>
          <w:docPartUnique/>
        </w:docPartObj>
      </w:sdtPr>
      <w:sdtContent>
        <w:r w:rsidR="004E2EA7">
          <w:rPr>
            <w:noProof/>
          </w:rPr>
          <mc:AlternateContent>
            <mc:Choice Requires="wps">
              <w:drawing>
                <wp:anchor distT="0" distB="0" distL="114300" distR="114300" simplePos="0" relativeHeight="251658244" behindDoc="0" locked="0" layoutInCell="1" allowOverlap="1" wp14:anchorId="0BC80507" wp14:editId="7A505E7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09120085" name="Double Bracke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21E6B" w14:textId="77777777" w:rsidR="004E2EA7" w:rsidRDefault="004E2EA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<w:pict w14:anchorId="702189BA">
                <v:shapetype id="_x0000_t185" coordsize="21600,21600" filled="f" o:spt="185" adj="3600" path="m@0,nfqx0@0l0@2qy@0,21600em@1,nfqx21600@0l21600@2qy@1,21600em@0,nsqx0@0l0@2qy@0,21600l@1,21600qx21600@2l21600@0qy@1,xe" w14:anchorId="0BC80507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limo="10800,10800" textboxrect="@3,@3,@4,@5" gradientshapeok="t" o:connecttype="custom" o:connectlocs="@8,0;0,@9;@8,@7;@6,@9" o:extrusionok="f"/>
                  <v:handles>
                    <v:h position="#0,topLeft" switch="" xrange="0,10800"/>
                  </v:handles>
                </v:shapetype>
                <v:shape id="Double Bracket 4" style="position:absolute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spid="_x0000_s1026" filled="t" strokecolor="gray" strokeweight="2.2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>
                  <v:textbox inset=",0,,0">
                    <w:txbxContent>
                      <w:p w:rsidR="004E2EA7" w:rsidRDefault="004E2EA7" w14:paraId="33B4F81F" w14:textId="7777777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4E2EA7"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1375A39B" wp14:editId="27D5680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388098786" name="Straight Arrow Connecto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<w:pict w14:anchorId="13720422">
                <v:shapetype id="_x0000_t32" coordsize="21600,21600" o:oned="t" filled="f" o:spt="32" path="m,l21600,21600e" w14:anchorId="1A733F86">
                  <v:path fillok="f" arrowok="t" o:connecttype="none"/>
                  <o:lock v:ext="edit" shapetype="t"/>
                </v:shapetype>
                <v:shape id="Straight Arrow Connector 3" style="position:absolute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spid="_x0000_s1026" strokecolor="gray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>
                  <w10:wrap anchorx="margin" anchory="margin"/>
                </v:shape>
              </w:pict>
            </mc:Fallback>
          </mc:AlternateContent>
        </w:r>
        <w:r w:rsidR="004E2EA7">
          <w:rPr>
            <w:b/>
            <w:bCs/>
          </w:rPr>
          <w:t xml:space="preserve">                     </w:t>
        </w:r>
      </w:sdtContent>
    </w:sdt>
    <w:r w:rsidR="004E2EA7">
      <w:rPr>
        <w:b/>
        <w:bCs/>
      </w:rPr>
      <w:t>Fifty-F</w:t>
    </w:r>
    <w:r w:rsidR="00AF0F57">
      <w:rPr>
        <w:b/>
        <w:bCs/>
      </w:rPr>
      <w:t>ifth</w:t>
    </w:r>
    <w:r w:rsidR="004E2EA7">
      <w:rPr>
        <w:b/>
        <w:bCs/>
      </w:rPr>
      <w:t xml:space="preserve"> Senate of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DA0A" w14:textId="09814491" w:rsidR="00AE46AC" w:rsidRDefault="00AE46AC">
    <w:pPr>
      <w:pStyle w:val="Footer"/>
    </w:pPr>
    <w:r w:rsidRPr="00115833">
      <w:rPr>
        <w:rFonts w:ascii="Calibri" w:hAnsi="Calibri" w:cs="Calibri"/>
        <w:noProof/>
      </w:rPr>
      <w:drawing>
        <wp:anchor distT="0" distB="0" distL="114300" distR="114300" simplePos="0" relativeHeight="251658242" behindDoc="0" locked="0" layoutInCell="1" allowOverlap="1" wp14:anchorId="3F302201" wp14:editId="51791CCF">
          <wp:simplePos x="0" y="0"/>
          <wp:positionH relativeFrom="margin">
            <wp:posOffset>3606800</wp:posOffset>
          </wp:positionH>
          <wp:positionV relativeFrom="margin">
            <wp:posOffset>8368665</wp:posOffset>
          </wp:positionV>
          <wp:extent cx="1729740" cy="320675"/>
          <wp:effectExtent l="0" t="0" r="3810" b="3175"/>
          <wp:wrapSquare wrapText="bothSides"/>
          <wp:docPr id="1923316326" name="image1.png" descr="A picture containing text,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text, sign&#10;&#10;Description automatically generated"/>
                  <pic:cNvPicPr preferRelativeResize="0"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1" b="27964"/>
                  <a:stretch/>
                </pic:blipFill>
                <pic:spPr bwMode="auto">
                  <a:xfrm>
                    <a:off x="0" y="0"/>
                    <a:ext cx="172974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             Fifty-Fourth Senate of </w:t>
    </w:r>
    <w:sdt>
      <w:sdtPr>
        <w:id w:val="-1162001532"/>
        <w:docPartObj>
          <w:docPartGallery w:val="Page Numbers (Bottom of Page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5F190762" wp14:editId="4D5B10C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4517449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A5F8C89" w14:textId="77777777" w:rsidR="00AE46AC" w:rsidRDefault="00AE46A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<w:pict w14:anchorId="6825A599">
                <v:shapetype id="_x0000_t185" coordsize="21600,21600" filled="f" o:spt="185" adj="3600" path="m@0,nfqx0@0l0@2qy@0,21600em@1,nfqx21600@0l21600@2qy@1,21600em@0,nsqx0@0l0@2qy@0,21600l@1,21600qx21600@2l21600@0qy@1,xe" w14:anchorId="5F190762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limo="10800,10800" textboxrect="@3,@3,@4,@5" gradientshapeok="t" o:connecttype="custom" o:connectlocs="@8,0;0,@9;@8,@7;@6,@9" o:extrusionok="f"/>
                  <v:handles>
                    <v:h position="#0,topLeft" switch="" xrange="0,10800"/>
                  </v:handles>
                </v:shapetype>
                <v:shape id="Double Bracket 2" style="position:absolute;margin-left:0;margin-top:0;width:43.4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spid="_x0000_s1027" filled="t" strokecolor="gray" strokeweight="2.2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">
                  <v:textbox inset=",0,,0">
                    <w:txbxContent>
                      <w:p w:rsidR="00AE46AC" w:rsidRDefault="00AE46AC" w14:paraId="2CC2FF43" w14:textId="7777777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E3D2273" wp14:editId="05C7C48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037799569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<w:pict w14:anchorId="0F3E17D3">
                <v:shapetype id="_x0000_t32" coordsize="21600,21600" o:oned="t" filled="f" o:spt="32" path="m,l21600,21600e" w14:anchorId="4352CB29">
                  <v:path fillok="f" arrowok="t" o:connecttype="none"/>
                  <o:lock v:ext="edit" shapetype="t"/>
                </v:shapetype>
                <v:shape id="Straight Arrow Connector 1" style="position:absolute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spid="_x0000_s1026" strokecolor="gray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F798" w14:textId="77777777" w:rsidR="0034034C" w:rsidRDefault="0034034C">
      <w:r>
        <w:separator/>
      </w:r>
    </w:p>
  </w:footnote>
  <w:footnote w:type="continuationSeparator" w:id="0">
    <w:p w14:paraId="44BA1502" w14:textId="77777777" w:rsidR="0034034C" w:rsidRDefault="0034034C">
      <w:r>
        <w:continuationSeparator/>
      </w:r>
    </w:p>
  </w:footnote>
  <w:footnote w:type="continuationNotice" w:id="1">
    <w:p w14:paraId="64C9FB9D" w14:textId="77777777" w:rsidR="0034034C" w:rsidRDefault="003403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50B1" w14:textId="058EB00F" w:rsidR="00235D1B" w:rsidRDefault="0D397AC4" w:rsidP="00235D1B">
    <w:pPr>
      <w:pStyle w:val="Header"/>
      <w:jc w:val="center"/>
    </w:pPr>
    <w:r>
      <w:t>RESOLUTION 5543</w:t>
    </w:r>
    <w:r w:rsidRPr="0D397AC4">
      <w:rPr>
        <w:rFonts w:eastAsia="Times New Roman"/>
        <w:color w:val="000000" w:themeColor="text1"/>
      </w:rPr>
      <w:t>—</w:t>
    </w:r>
    <w:r>
      <w:t>ESTABLISHING A UNIVERSITY-WIDE ARTIFICIAL INTELLIGENCE POLICY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054A" w14:textId="7F03030D" w:rsidR="00235D1B" w:rsidRPr="00336F09" w:rsidRDefault="00235D1B" w:rsidP="005E6C6C">
    <w:pPr>
      <w:jc w:val="right"/>
      <w:rPr>
        <w:b/>
        <w:b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rOOtOAFiix8SZ" int2:id="MTpKXEnX">
      <int2:state int2:value="Rejected" int2:type="LegacyProofing"/>
    </int2:textHash>
    <int2:textHash int2:hashCode="8HyVHtfvdIPOyn" int2:id="SuXAWddI">
      <int2:state int2:value="Rejected" int2:type="LegacyProofing"/>
    </int2:textHash>
    <int2:textHash int2:hashCode="GeVQcwgWbd5VpE" int2:id="b68ZtLLH">
      <int2:state int2:value="Rejected" int2:type="LegacyProofing"/>
    </int2:textHash>
    <int2:textHash int2:hashCode="em+oK/w/JABKwA" int2:id="cOY7Y8Yt">
      <int2:state int2:value="Rejected" int2:type="AugLoop_Text_Critique"/>
    </int2:textHash>
    <int2:bookmark int2:bookmarkName="_Int_plUOapUo" int2:invalidationBookmarkName="" int2:hashCode="PGa+Gi9BDoJmQA" int2:id="vWkeNuZO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510"/>
    <w:multiLevelType w:val="hybridMultilevel"/>
    <w:tmpl w:val="242607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55F3"/>
    <w:multiLevelType w:val="hybridMultilevel"/>
    <w:tmpl w:val="165C39FE"/>
    <w:lvl w:ilvl="0" w:tplc="0DF277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2CCC"/>
    <w:multiLevelType w:val="hybridMultilevel"/>
    <w:tmpl w:val="AA0C2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7831"/>
    <w:multiLevelType w:val="hybridMultilevel"/>
    <w:tmpl w:val="99EC9272"/>
    <w:lvl w:ilvl="0" w:tplc="0DF277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20927"/>
    <w:multiLevelType w:val="hybridMultilevel"/>
    <w:tmpl w:val="8192374E"/>
    <w:lvl w:ilvl="0" w:tplc="0DF277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15E6C"/>
    <w:multiLevelType w:val="hybridMultilevel"/>
    <w:tmpl w:val="656C6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C5248"/>
    <w:multiLevelType w:val="hybridMultilevel"/>
    <w:tmpl w:val="B21A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F4E98"/>
    <w:multiLevelType w:val="hybridMultilevel"/>
    <w:tmpl w:val="AE3475A4"/>
    <w:lvl w:ilvl="0" w:tplc="0DF277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A4A55"/>
    <w:multiLevelType w:val="hybridMultilevel"/>
    <w:tmpl w:val="C128CD56"/>
    <w:lvl w:ilvl="0" w:tplc="0DF277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20EFC"/>
    <w:multiLevelType w:val="hybridMultilevel"/>
    <w:tmpl w:val="14763A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B19E9"/>
    <w:multiLevelType w:val="hybridMultilevel"/>
    <w:tmpl w:val="827E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9055E"/>
    <w:multiLevelType w:val="hybridMultilevel"/>
    <w:tmpl w:val="B4B65238"/>
    <w:lvl w:ilvl="0" w:tplc="0DF277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1039D"/>
    <w:multiLevelType w:val="hybridMultilevel"/>
    <w:tmpl w:val="90DCDA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F7941"/>
    <w:multiLevelType w:val="hybridMultilevel"/>
    <w:tmpl w:val="F9860B94"/>
    <w:lvl w:ilvl="0" w:tplc="732A7FA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61E2D"/>
    <w:multiLevelType w:val="hybridMultilevel"/>
    <w:tmpl w:val="ADC8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230787">
    <w:abstractNumId w:val="13"/>
  </w:num>
  <w:num w:numId="2" w16cid:durableId="867916255">
    <w:abstractNumId w:val="0"/>
  </w:num>
  <w:num w:numId="3" w16cid:durableId="304357335">
    <w:abstractNumId w:val="10"/>
  </w:num>
  <w:num w:numId="4" w16cid:durableId="911237468">
    <w:abstractNumId w:val="9"/>
  </w:num>
  <w:num w:numId="5" w16cid:durableId="1513957497">
    <w:abstractNumId w:val="12"/>
  </w:num>
  <w:num w:numId="6" w16cid:durableId="121310355">
    <w:abstractNumId w:val="11"/>
  </w:num>
  <w:num w:numId="7" w16cid:durableId="1466199648">
    <w:abstractNumId w:val="7"/>
  </w:num>
  <w:num w:numId="8" w16cid:durableId="716050672">
    <w:abstractNumId w:val="3"/>
  </w:num>
  <w:num w:numId="9" w16cid:durableId="811751415">
    <w:abstractNumId w:val="8"/>
  </w:num>
  <w:num w:numId="10" w16cid:durableId="849492228">
    <w:abstractNumId w:val="1"/>
  </w:num>
  <w:num w:numId="11" w16cid:durableId="1709136378">
    <w:abstractNumId w:val="4"/>
  </w:num>
  <w:num w:numId="12" w16cid:durableId="1586500652">
    <w:abstractNumId w:val="14"/>
  </w:num>
  <w:num w:numId="13" w16cid:durableId="763649636">
    <w:abstractNumId w:val="2"/>
  </w:num>
  <w:num w:numId="14" w16cid:durableId="2037071311">
    <w:abstractNumId w:val="6"/>
  </w:num>
  <w:num w:numId="15" w16cid:durableId="1751734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D9E179"/>
    <w:rsid w:val="00000B29"/>
    <w:rsid w:val="00007A30"/>
    <w:rsid w:val="00007E5E"/>
    <w:rsid w:val="00022909"/>
    <w:rsid w:val="00023902"/>
    <w:rsid w:val="00036142"/>
    <w:rsid w:val="000371A6"/>
    <w:rsid w:val="00037F61"/>
    <w:rsid w:val="00041CFC"/>
    <w:rsid w:val="000443DC"/>
    <w:rsid w:val="00046FB5"/>
    <w:rsid w:val="0005215C"/>
    <w:rsid w:val="00056F19"/>
    <w:rsid w:val="0005789A"/>
    <w:rsid w:val="0006050A"/>
    <w:rsid w:val="000612C1"/>
    <w:rsid w:val="00067CA1"/>
    <w:rsid w:val="00072861"/>
    <w:rsid w:val="00073469"/>
    <w:rsid w:val="000A0A7A"/>
    <w:rsid w:val="000A2D57"/>
    <w:rsid w:val="000A35DD"/>
    <w:rsid w:val="000A49C5"/>
    <w:rsid w:val="000B1BB1"/>
    <w:rsid w:val="000B492B"/>
    <w:rsid w:val="000B539E"/>
    <w:rsid w:val="000B6DCD"/>
    <w:rsid w:val="000C3FC9"/>
    <w:rsid w:val="000C70B6"/>
    <w:rsid w:val="000D194E"/>
    <w:rsid w:val="000D3A87"/>
    <w:rsid w:val="000D5C3D"/>
    <w:rsid w:val="000E2F5F"/>
    <w:rsid w:val="000F098F"/>
    <w:rsid w:val="000F6F1F"/>
    <w:rsid w:val="001001E3"/>
    <w:rsid w:val="00103E78"/>
    <w:rsid w:val="00104771"/>
    <w:rsid w:val="00106C58"/>
    <w:rsid w:val="00110275"/>
    <w:rsid w:val="001138B8"/>
    <w:rsid w:val="001146CE"/>
    <w:rsid w:val="00115833"/>
    <w:rsid w:val="00116338"/>
    <w:rsid w:val="00116A7E"/>
    <w:rsid w:val="001245E1"/>
    <w:rsid w:val="00125569"/>
    <w:rsid w:val="001304D7"/>
    <w:rsid w:val="001352F7"/>
    <w:rsid w:val="00135F40"/>
    <w:rsid w:val="0014037A"/>
    <w:rsid w:val="00140480"/>
    <w:rsid w:val="00142677"/>
    <w:rsid w:val="0014619F"/>
    <w:rsid w:val="00146C65"/>
    <w:rsid w:val="0014779F"/>
    <w:rsid w:val="001506B0"/>
    <w:rsid w:val="0015141C"/>
    <w:rsid w:val="001514AC"/>
    <w:rsid w:val="00154C7D"/>
    <w:rsid w:val="001561E5"/>
    <w:rsid w:val="00160B9E"/>
    <w:rsid w:val="00165DE6"/>
    <w:rsid w:val="00166511"/>
    <w:rsid w:val="00175E1C"/>
    <w:rsid w:val="0018135A"/>
    <w:rsid w:val="00181B2F"/>
    <w:rsid w:val="0019024E"/>
    <w:rsid w:val="001918CA"/>
    <w:rsid w:val="00193383"/>
    <w:rsid w:val="001939D0"/>
    <w:rsid w:val="00196664"/>
    <w:rsid w:val="001971FF"/>
    <w:rsid w:val="001A3678"/>
    <w:rsid w:val="001B0E39"/>
    <w:rsid w:val="001B14A2"/>
    <w:rsid w:val="001B3CF8"/>
    <w:rsid w:val="001D1DBC"/>
    <w:rsid w:val="001D66B3"/>
    <w:rsid w:val="001E1681"/>
    <w:rsid w:val="001F2B33"/>
    <w:rsid w:val="00200923"/>
    <w:rsid w:val="00206463"/>
    <w:rsid w:val="00216835"/>
    <w:rsid w:val="002221CC"/>
    <w:rsid w:val="00222980"/>
    <w:rsid w:val="002255F1"/>
    <w:rsid w:val="0022593C"/>
    <w:rsid w:val="002275C9"/>
    <w:rsid w:val="00230885"/>
    <w:rsid w:val="00230F29"/>
    <w:rsid w:val="00231F0A"/>
    <w:rsid w:val="00232A1A"/>
    <w:rsid w:val="00233CD8"/>
    <w:rsid w:val="00235D1B"/>
    <w:rsid w:val="00237E49"/>
    <w:rsid w:val="00240A25"/>
    <w:rsid w:val="00244250"/>
    <w:rsid w:val="00246275"/>
    <w:rsid w:val="002517FB"/>
    <w:rsid w:val="00255E7F"/>
    <w:rsid w:val="002570E7"/>
    <w:rsid w:val="002621E1"/>
    <w:rsid w:val="00265F80"/>
    <w:rsid w:val="00266E05"/>
    <w:rsid w:val="00266E82"/>
    <w:rsid w:val="00272566"/>
    <w:rsid w:val="0027449A"/>
    <w:rsid w:val="0028216F"/>
    <w:rsid w:val="002A043E"/>
    <w:rsid w:val="002A4066"/>
    <w:rsid w:val="002A4FD1"/>
    <w:rsid w:val="002A79C8"/>
    <w:rsid w:val="002B1ED4"/>
    <w:rsid w:val="002B671C"/>
    <w:rsid w:val="002C379A"/>
    <w:rsid w:val="002C4230"/>
    <w:rsid w:val="002C5308"/>
    <w:rsid w:val="002C5DF3"/>
    <w:rsid w:val="002C7943"/>
    <w:rsid w:val="002D0C71"/>
    <w:rsid w:val="002D2572"/>
    <w:rsid w:val="002D6441"/>
    <w:rsid w:val="002E19D7"/>
    <w:rsid w:val="002E2C1B"/>
    <w:rsid w:val="002E4776"/>
    <w:rsid w:val="002E5444"/>
    <w:rsid w:val="002F1446"/>
    <w:rsid w:val="002F1A7B"/>
    <w:rsid w:val="003021D0"/>
    <w:rsid w:val="003078FB"/>
    <w:rsid w:val="00310FDD"/>
    <w:rsid w:val="003162E8"/>
    <w:rsid w:val="0032134D"/>
    <w:rsid w:val="00321545"/>
    <w:rsid w:val="003221BF"/>
    <w:rsid w:val="00323DF4"/>
    <w:rsid w:val="0033224B"/>
    <w:rsid w:val="00336F09"/>
    <w:rsid w:val="0034034C"/>
    <w:rsid w:val="00346E3C"/>
    <w:rsid w:val="003537F3"/>
    <w:rsid w:val="003601F2"/>
    <w:rsid w:val="00366B74"/>
    <w:rsid w:val="003710BE"/>
    <w:rsid w:val="003802FB"/>
    <w:rsid w:val="003A0392"/>
    <w:rsid w:val="003B1B3E"/>
    <w:rsid w:val="003B308E"/>
    <w:rsid w:val="003C0DF3"/>
    <w:rsid w:val="003D73F1"/>
    <w:rsid w:val="003E59B4"/>
    <w:rsid w:val="003F146B"/>
    <w:rsid w:val="00404286"/>
    <w:rsid w:val="00405F19"/>
    <w:rsid w:val="00410E9B"/>
    <w:rsid w:val="0042657C"/>
    <w:rsid w:val="004271BD"/>
    <w:rsid w:val="00432EB9"/>
    <w:rsid w:val="00434F6C"/>
    <w:rsid w:val="00464466"/>
    <w:rsid w:val="0046655C"/>
    <w:rsid w:val="00471678"/>
    <w:rsid w:val="0047364A"/>
    <w:rsid w:val="00473D3D"/>
    <w:rsid w:val="00483728"/>
    <w:rsid w:val="004872D6"/>
    <w:rsid w:val="0049006A"/>
    <w:rsid w:val="0049033A"/>
    <w:rsid w:val="00491BF9"/>
    <w:rsid w:val="00492E02"/>
    <w:rsid w:val="00495C06"/>
    <w:rsid w:val="00496513"/>
    <w:rsid w:val="00496C9A"/>
    <w:rsid w:val="004A285B"/>
    <w:rsid w:val="004A5C79"/>
    <w:rsid w:val="004B2451"/>
    <w:rsid w:val="004C08FD"/>
    <w:rsid w:val="004C21CF"/>
    <w:rsid w:val="004C2E3E"/>
    <w:rsid w:val="004C3B00"/>
    <w:rsid w:val="004D43BB"/>
    <w:rsid w:val="004E18CE"/>
    <w:rsid w:val="004E2EA7"/>
    <w:rsid w:val="004E7AE9"/>
    <w:rsid w:val="004F0DE3"/>
    <w:rsid w:val="004F69C8"/>
    <w:rsid w:val="00501AF5"/>
    <w:rsid w:val="00503250"/>
    <w:rsid w:val="00511018"/>
    <w:rsid w:val="00513FCA"/>
    <w:rsid w:val="005159E1"/>
    <w:rsid w:val="00521523"/>
    <w:rsid w:val="00524598"/>
    <w:rsid w:val="0053380B"/>
    <w:rsid w:val="00533B9B"/>
    <w:rsid w:val="005378EE"/>
    <w:rsid w:val="005400BD"/>
    <w:rsid w:val="00541093"/>
    <w:rsid w:val="00551504"/>
    <w:rsid w:val="00551FC3"/>
    <w:rsid w:val="00553FC8"/>
    <w:rsid w:val="00557ED3"/>
    <w:rsid w:val="00560051"/>
    <w:rsid w:val="00561722"/>
    <w:rsid w:val="00561FBD"/>
    <w:rsid w:val="00575E66"/>
    <w:rsid w:val="00586271"/>
    <w:rsid w:val="00591AC4"/>
    <w:rsid w:val="00594B14"/>
    <w:rsid w:val="005A10F9"/>
    <w:rsid w:val="005B1FFD"/>
    <w:rsid w:val="005B6558"/>
    <w:rsid w:val="005B7747"/>
    <w:rsid w:val="005D2DA7"/>
    <w:rsid w:val="005D481D"/>
    <w:rsid w:val="005D49EC"/>
    <w:rsid w:val="005D7597"/>
    <w:rsid w:val="005E4DEF"/>
    <w:rsid w:val="005E6C6C"/>
    <w:rsid w:val="005F20F2"/>
    <w:rsid w:val="005F70F5"/>
    <w:rsid w:val="0060240E"/>
    <w:rsid w:val="00603FC9"/>
    <w:rsid w:val="00607084"/>
    <w:rsid w:val="0061100F"/>
    <w:rsid w:val="00615506"/>
    <w:rsid w:val="0062037A"/>
    <w:rsid w:val="00635B02"/>
    <w:rsid w:val="00635F69"/>
    <w:rsid w:val="00640332"/>
    <w:rsid w:val="00642049"/>
    <w:rsid w:val="00642A95"/>
    <w:rsid w:val="00642E4D"/>
    <w:rsid w:val="006450A2"/>
    <w:rsid w:val="00666075"/>
    <w:rsid w:val="00672E9C"/>
    <w:rsid w:val="00674E86"/>
    <w:rsid w:val="006771D3"/>
    <w:rsid w:val="00680175"/>
    <w:rsid w:val="00686B3A"/>
    <w:rsid w:val="006936A0"/>
    <w:rsid w:val="006961EB"/>
    <w:rsid w:val="00697E2B"/>
    <w:rsid w:val="006A263D"/>
    <w:rsid w:val="006A27C3"/>
    <w:rsid w:val="006A7567"/>
    <w:rsid w:val="006B2EC5"/>
    <w:rsid w:val="006B564B"/>
    <w:rsid w:val="006C1CC2"/>
    <w:rsid w:val="006C406A"/>
    <w:rsid w:val="006C4A37"/>
    <w:rsid w:val="006D0312"/>
    <w:rsid w:val="006D0CFE"/>
    <w:rsid w:val="006D56D7"/>
    <w:rsid w:val="006D5A0C"/>
    <w:rsid w:val="006E0E38"/>
    <w:rsid w:val="006E1C6D"/>
    <w:rsid w:val="006E57D5"/>
    <w:rsid w:val="006F062F"/>
    <w:rsid w:val="006F2016"/>
    <w:rsid w:val="006F4ABC"/>
    <w:rsid w:val="0070245F"/>
    <w:rsid w:val="00712CDD"/>
    <w:rsid w:val="0073226F"/>
    <w:rsid w:val="00741AD1"/>
    <w:rsid w:val="00744BBC"/>
    <w:rsid w:val="00747F2C"/>
    <w:rsid w:val="00757CF5"/>
    <w:rsid w:val="00762D6D"/>
    <w:rsid w:val="00763668"/>
    <w:rsid w:val="00764531"/>
    <w:rsid w:val="007668C0"/>
    <w:rsid w:val="00770C8F"/>
    <w:rsid w:val="00772F4A"/>
    <w:rsid w:val="0077384B"/>
    <w:rsid w:val="0077538F"/>
    <w:rsid w:val="0077722D"/>
    <w:rsid w:val="00782DB2"/>
    <w:rsid w:val="007830EA"/>
    <w:rsid w:val="007867F9"/>
    <w:rsid w:val="007923F1"/>
    <w:rsid w:val="00793F79"/>
    <w:rsid w:val="007A72D5"/>
    <w:rsid w:val="007A7DA7"/>
    <w:rsid w:val="007B3DAE"/>
    <w:rsid w:val="007B5C18"/>
    <w:rsid w:val="007C0563"/>
    <w:rsid w:val="007C0A89"/>
    <w:rsid w:val="007C52B7"/>
    <w:rsid w:val="007C77F8"/>
    <w:rsid w:val="007D2910"/>
    <w:rsid w:val="007D5C2B"/>
    <w:rsid w:val="007D6A33"/>
    <w:rsid w:val="007E15B8"/>
    <w:rsid w:val="007E29CE"/>
    <w:rsid w:val="007E39DA"/>
    <w:rsid w:val="007E7571"/>
    <w:rsid w:val="007F647F"/>
    <w:rsid w:val="007F7F82"/>
    <w:rsid w:val="00800A91"/>
    <w:rsid w:val="00800EEF"/>
    <w:rsid w:val="00801892"/>
    <w:rsid w:val="00805777"/>
    <w:rsid w:val="0081029B"/>
    <w:rsid w:val="00822F34"/>
    <w:rsid w:val="00823CFD"/>
    <w:rsid w:val="00825821"/>
    <w:rsid w:val="008311F1"/>
    <w:rsid w:val="00835583"/>
    <w:rsid w:val="00840868"/>
    <w:rsid w:val="00845EAF"/>
    <w:rsid w:val="00846E93"/>
    <w:rsid w:val="0084762F"/>
    <w:rsid w:val="008576BB"/>
    <w:rsid w:val="008611D0"/>
    <w:rsid w:val="0087362A"/>
    <w:rsid w:val="00874B62"/>
    <w:rsid w:val="00875311"/>
    <w:rsid w:val="00875950"/>
    <w:rsid w:val="00876AA3"/>
    <w:rsid w:val="00877754"/>
    <w:rsid w:val="00880A3E"/>
    <w:rsid w:val="008811A7"/>
    <w:rsid w:val="00882B98"/>
    <w:rsid w:val="00884DE3"/>
    <w:rsid w:val="008A01C2"/>
    <w:rsid w:val="008A4CFB"/>
    <w:rsid w:val="008A5E79"/>
    <w:rsid w:val="008B0D36"/>
    <w:rsid w:val="008B33E1"/>
    <w:rsid w:val="008C58A0"/>
    <w:rsid w:val="008D043D"/>
    <w:rsid w:val="008D6D18"/>
    <w:rsid w:val="008D6D66"/>
    <w:rsid w:val="008E5D00"/>
    <w:rsid w:val="008F1E07"/>
    <w:rsid w:val="008F70E9"/>
    <w:rsid w:val="00912329"/>
    <w:rsid w:val="009126C9"/>
    <w:rsid w:val="00926BA8"/>
    <w:rsid w:val="00927747"/>
    <w:rsid w:val="00930F50"/>
    <w:rsid w:val="00932D3B"/>
    <w:rsid w:val="00932F73"/>
    <w:rsid w:val="00940967"/>
    <w:rsid w:val="009414B2"/>
    <w:rsid w:val="009440B0"/>
    <w:rsid w:val="00945988"/>
    <w:rsid w:val="00947BA4"/>
    <w:rsid w:val="00951A3B"/>
    <w:rsid w:val="009544C0"/>
    <w:rsid w:val="00963025"/>
    <w:rsid w:val="009635C8"/>
    <w:rsid w:val="009725DC"/>
    <w:rsid w:val="00976F8C"/>
    <w:rsid w:val="0098184D"/>
    <w:rsid w:val="00983DCA"/>
    <w:rsid w:val="009865C5"/>
    <w:rsid w:val="009A1862"/>
    <w:rsid w:val="009A203F"/>
    <w:rsid w:val="009B73B7"/>
    <w:rsid w:val="009C415C"/>
    <w:rsid w:val="009C58B3"/>
    <w:rsid w:val="009D2D04"/>
    <w:rsid w:val="009D3622"/>
    <w:rsid w:val="009D4C75"/>
    <w:rsid w:val="009E00A0"/>
    <w:rsid w:val="009E2978"/>
    <w:rsid w:val="009E7658"/>
    <w:rsid w:val="009F20E2"/>
    <w:rsid w:val="009F5C2F"/>
    <w:rsid w:val="00A032E4"/>
    <w:rsid w:val="00A1309F"/>
    <w:rsid w:val="00A16F5F"/>
    <w:rsid w:val="00A20DA2"/>
    <w:rsid w:val="00A2407F"/>
    <w:rsid w:val="00A26C00"/>
    <w:rsid w:val="00A26C7C"/>
    <w:rsid w:val="00A35B10"/>
    <w:rsid w:val="00A43E06"/>
    <w:rsid w:val="00A512FB"/>
    <w:rsid w:val="00A5413C"/>
    <w:rsid w:val="00A5745B"/>
    <w:rsid w:val="00A60C02"/>
    <w:rsid w:val="00A71492"/>
    <w:rsid w:val="00A72737"/>
    <w:rsid w:val="00A77CEE"/>
    <w:rsid w:val="00A7A0D7"/>
    <w:rsid w:val="00A8099D"/>
    <w:rsid w:val="00A8159B"/>
    <w:rsid w:val="00A837BA"/>
    <w:rsid w:val="00A9431E"/>
    <w:rsid w:val="00A943E6"/>
    <w:rsid w:val="00A96180"/>
    <w:rsid w:val="00AA0633"/>
    <w:rsid w:val="00AA400E"/>
    <w:rsid w:val="00AA6A9D"/>
    <w:rsid w:val="00AB0958"/>
    <w:rsid w:val="00AB0C59"/>
    <w:rsid w:val="00AB2014"/>
    <w:rsid w:val="00AC49F3"/>
    <w:rsid w:val="00AD7F22"/>
    <w:rsid w:val="00AE1353"/>
    <w:rsid w:val="00AE46AC"/>
    <w:rsid w:val="00AF0F57"/>
    <w:rsid w:val="00AF27DF"/>
    <w:rsid w:val="00AF425A"/>
    <w:rsid w:val="00AF4CD6"/>
    <w:rsid w:val="00AF64B5"/>
    <w:rsid w:val="00B03A95"/>
    <w:rsid w:val="00B04C01"/>
    <w:rsid w:val="00B130AB"/>
    <w:rsid w:val="00B14E28"/>
    <w:rsid w:val="00B16CB4"/>
    <w:rsid w:val="00B24528"/>
    <w:rsid w:val="00B25AD8"/>
    <w:rsid w:val="00B368C5"/>
    <w:rsid w:val="00B37E2F"/>
    <w:rsid w:val="00B41264"/>
    <w:rsid w:val="00B42B67"/>
    <w:rsid w:val="00B44E5F"/>
    <w:rsid w:val="00B45CF1"/>
    <w:rsid w:val="00B479D5"/>
    <w:rsid w:val="00B51432"/>
    <w:rsid w:val="00B54630"/>
    <w:rsid w:val="00B54A7F"/>
    <w:rsid w:val="00B60AD6"/>
    <w:rsid w:val="00B63DD0"/>
    <w:rsid w:val="00B64817"/>
    <w:rsid w:val="00B708B8"/>
    <w:rsid w:val="00B73849"/>
    <w:rsid w:val="00B765C0"/>
    <w:rsid w:val="00B767CF"/>
    <w:rsid w:val="00B82B26"/>
    <w:rsid w:val="00B852A0"/>
    <w:rsid w:val="00B91328"/>
    <w:rsid w:val="00B921DB"/>
    <w:rsid w:val="00B94CD0"/>
    <w:rsid w:val="00B957BF"/>
    <w:rsid w:val="00B961E3"/>
    <w:rsid w:val="00BA1825"/>
    <w:rsid w:val="00BA1BFA"/>
    <w:rsid w:val="00BA48E8"/>
    <w:rsid w:val="00BA7D24"/>
    <w:rsid w:val="00BB0CA9"/>
    <w:rsid w:val="00BC7F52"/>
    <w:rsid w:val="00BD0EE5"/>
    <w:rsid w:val="00BD1CA2"/>
    <w:rsid w:val="00BD5CA7"/>
    <w:rsid w:val="00BE0D2A"/>
    <w:rsid w:val="00BE2AEA"/>
    <w:rsid w:val="00BF5604"/>
    <w:rsid w:val="00BF6284"/>
    <w:rsid w:val="00C0441B"/>
    <w:rsid w:val="00C05CDE"/>
    <w:rsid w:val="00C07868"/>
    <w:rsid w:val="00C13D5D"/>
    <w:rsid w:val="00C215E3"/>
    <w:rsid w:val="00C250F2"/>
    <w:rsid w:val="00C361F6"/>
    <w:rsid w:val="00C36884"/>
    <w:rsid w:val="00C406D8"/>
    <w:rsid w:val="00C4260F"/>
    <w:rsid w:val="00C46074"/>
    <w:rsid w:val="00C57B0A"/>
    <w:rsid w:val="00C627BE"/>
    <w:rsid w:val="00C66FD2"/>
    <w:rsid w:val="00C7020B"/>
    <w:rsid w:val="00C75704"/>
    <w:rsid w:val="00C90FC7"/>
    <w:rsid w:val="00C92E9D"/>
    <w:rsid w:val="00CA29CF"/>
    <w:rsid w:val="00CA4DC3"/>
    <w:rsid w:val="00CB176A"/>
    <w:rsid w:val="00CC167A"/>
    <w:rsid w:val="00CC250E"/>
    <w:rsid w:val="00CC277E"/>
    <w:rsid w:val="00CC486D"/>
    <w:rsid w:val="00CD697B"/>
    <w:rsid w:val="00CE097B"/>
    <w:rsid w:val="00CE62D9"/>
    <w:rsid w:val="00CF0D20"/>
    <w:rsid w:val="00CF2592"/>
    <w:rsid w:val="00D001DC"/>
    <w:rsid w:val="00D006A7"/>
    <w:rsid w:val="00D011B7"/>
    <w:rsid w:val="00D01B90"/>
    <w:rsid w:val="00D02CE8"/>
    <w:rsid w:val="00D13468"/>
    <w:rsid w:val="00D16792"/>
    <w:rsid w:val="00D202E6"/>
    <w:rsid w:val="00D23C7F"/>
    <w:rsid w:val="00D253F3"/>
    <w:rsid w:val="00D3185C"/>
    <w:rsid w:val="00D41FAF"/>
    <w:rsid w:val="00D458F6"/>
    <w:rsid w:val="00D5162D"/>
    <w:rsid w:val="00D64E36"/>
    <w:rsid w:val="00D65E0C"/>
    <w:rsid w:val="00D74751"/>
    <w:rsid w:val="00D77708"/>
    <w:rsid w:val="00D84793"/>
    <w:rsid w:val="00D90717"/>
    <w:rsid w:val="00D92937"/>
    <w:rsid w:val="00D9322D"/>
    <w:rsid w:val="00D968B2"/>
    <w:rsid w:val="00DA001D"/>
    <w:rsid w:val="00DA2839"/>
    <w:rsid w:val="00DA66C1"/>
    <w:rsid w:val="00DB40ED"/>
    <w:rsid w:val="00DB49E1"/>
    <w:rsid w:val="00DB5707"/>
    <w:rsid w:val="00DB610F"/>
    <w:rsid w:val="00DC00B2"/>
    <w:rsid w:val="00DC174A"/>
    <w:rsid w:val="00DC1BE7"/>
    <w:rsid w:val="00DC7B30"/>
    <w:rsid w:val="00DD057B"/>
    <w:rsid w:val="00DD6702"/>
    <w:rsid w:val="00DE199C"/>
    <w:rsid w:val="00DE4EE1"/>
    <w:rsid w:val="00DF02A8"/>
    <w:rsid w:val="00DF1260"/>
    <w:rsid w:val="00DF2D67"/>
    <w:rsid w:val="00DF2E58"/>
    <w:rsid w:val="00DF34ED"/>
    <w:rsid w:val="00DF5737"/>
    <w:rsid w:val="00DF6BEB"/>
    <w:rsid w:val="00DF78A1"/>
    <w:rsid w:val="00E06F9E"/>
    <w:rsid w:val="00E07E48"/>
    <w:rsid w:val="00E10D4D"/>
    <w:rsid w:val="00E12F1E"/>
    <w:rsid w:val="00E140D0"/>
    <w:rsid w:val="00E1549F"/>
    <w:rsid w:val="00E208FD"/>
    <w:rsid w:val="00E22B37"/>
    <w:rsid w:val="00E3161F"/>
    <w:rsid w:val="00E36FC8"/>
    <w:rsid w:val="00E42895"/>
    <w:rsid w:val="00E4479D"/>
    <w:rsid w:val="00E467EB"/>
    <w:rsid w:val="00E5122A"/>
    <w:rsid w:val="00E52566"/>
    <w:rsid w:val="00E52F50"/>
    <w:rsid w:val="00E57709"/>
    <w:rsid w:val="00E7306C"/>
    <w:rsid w:val="00E74BAA"/>
    <w:rsid w:val="00E82819"/>
    <w:rsid w:val="00E91D70"/>
    <w:rsid w:val="00E97433"/>
    <w:rsid w:val="00EA2079"/>
    <w:rsid w:val="00EB3C99"/>
    <w:rsid w:val="00EB7AD8"/>
    <w:rsid w:val="00EC189F"/>
    <w:rsid w:val="00ED05A9"/>
    <w:rsid w:val="00F041C8"/>
    <w:rsid w:val="00F11C7F"/>
    <w:rsid w:val="00F1268C"/>
    <w:rsid w:val="00F176ED"/>
    <w:rsid w:val="00F21646"/>
    <w:rsid w:val="00F2515F"/>
    <w:rsid w:val="00F3350B"/>
    <w:rsid w:val="00F33B34"/>
    <w:rsid w:val="00F439CC"/>
    <w:rsid w:val="00F44924"/>
    <w:rsid w:val="00F47E5C"/>
    <w:rsid w:val="00F53A7A"/>
    <w:rsid w:val="00F55CB8"/>
    <w:rsid w:val="00F571D3"/>
    <w:rsid w:val="00F661E2"/>
    <w:rsid w:val="00F740DF"/>
    <w:rsid w:val="00F81535"/>
    <w:rsid w:val="00F81D52"/>
    <w:rsid w:val="00F90468"/>
    <w:rsid w:val="00F91B4C"/>
    <w:rsid w:val="00F92DF5"/>
    <w:rsid w:val="00F92FC5"/>
    <w:rsid w:val="00F95650"/>
    <w:rsid w:val="00FA0029"/>
    <w:rsid w:val="00FA51F5"/>
    <w:rsid w:val="00FA69DB"/>
    <w:rsid w:val="00FB156C"/>
    <w:rsid w:val="00FC3928"/>
    <w:rsid w:val="00FC5853"/>
    <w:rsid w:val="00FC703E"/>
    <w:rsid w:val="00FC73E0"/>
    <w:rsid w:val="00FD01A2"/>
    <w:rsid w:val="00FD44C6"/>
    <w:rsid w:val="00FD7EA0"/>
    <w:rsid w:val="00FE0673"/>
    <w:rsid w:val="00FE66D9"/>
    <w:rsid w:val="00FF09B8"/>
    <w:rsid w:val="00FF1B68"/>
    <w:rsid w:val="00FF40D0"/>
    <w:rsid w:val="00FF7D36"/>
    <w:rsid w:val="0129D833"/>
    <w:rsid w:val="01E18C82"/>
    <w:rsid w:val="02F8C74D"/>
    <w:rsid w:val="0329771E"/>
    <w:rsid w:val="03B5A407"/>
    <w:rsid w:val="03E66012"/>
    <w:rsid w:val="0400618C"/>
    <w:rsid w:val="04D9E179"/>
    <w:rsid w:val="056793FA"/>
    <w:rsid w:val="05840E95"/>
    <w:rsid w:val="05A55943"/>
    <w:rsid w:val="065E61DF"/>
    <w:rsid w:val="07878159"/>
    <w:rsid w:val="086E34A0"/>
    <w:rsid w:val="096912F2"/>
    <w:rsid w:val="0AB607DA"/>
    <w:rsid w:val="0B0E68B0"/>
    <w:rsid w:val="0B89DF97"/>
    <w:rsid w:val="0B916B7F"/>
    <w:rsid w:val="0BEC8429"/>
    <w:rsid w:val="0C58081E"/>
    <w:rsid w:val="0D397AC4"/>
    <w:rsid w:val="0D975C56"/>
    <w:rsid w:val="0DC58DDD"/>
    <w:rsid w:val="0DD03FC1"/>
    <w:rsid w:val="0E7D7D07"/>
    <w:rsid w:val="0F83C94B"/>
    <w:rsid w:val="0FFD7776"/>
    <w:rsid w:val="10289C87"/>
    <w:rsid w:val="102F740E"/>
    <w:rsid w:val="1034AB12"/>
    <w:rsid w:val="1192B9D2"/>
    <w:rsid w:val="12A5AAF5"/>
    <w:rsid w:val="13475D9A"/>
    <w:rsid w:val="13872ED8"/>
    <w:rsid w:val="1397C68B"/>
    <w:rsid w:val="144A44BB"/>
    <w:rsid w:val="149915BD"/>
    <w:rsid w:val="160F1454"/>
    <w:rsid w:val="1651A0C8"/>
    <w:rsid w:val="17490E24"/>
    <w:rsid w:val="17C9A686"/>
    <w:rsid w:val="1826DFC2"/>
    <w:rsid w:val="18D9C39C"/>
    <w:rsid w:val="19340D7B"/>
    <w:rsid w:val="194089DF"/>
    <w:rsid w:val="195093FD"/>
    <w:rsid w:val="19A91A2B"/>
    <w:rsid w:val="1A177818"/>
    <w:rsid w:val="1A184633"/>
    <w:rsid w:val="1AB72655"/>
    <w:rsid w:val="1AFE22F9"/>
    <w:rsid w:val="1B182152"/>
    <w:rsid w:val="1C18EEC1"/>
    <w:rsid w:val="1C4C02D2"/>
    <w:rsid w:val="1ED35CC4"/>
    <w:rsid w:val="1F0A62EC"/>
    <w:rsid w:val="1F6D45C2"/>
    <w:rsid w:val="1F7B4AB0"/>
    <w:rsid w:val="20685B3D"/>
    <w:rsid w:val="20EEC8D8"/>
    <w:rsid w:val="217D98D4"/>
    <w:rsid w:val="220FA5FF"/>
    <w:rsid w:val="22E270A7"/>
    <w:rsid w:val="22F6A693"/>
    <w:rsid w:val="23925AB4"/>
    <w:rsid w:val="23B33C4E"/>
    <w:rsid w:val="23F92A2F"/>
    <w:rsid w:val="24E5878F"/>
    <w:rsid w:val="25598F2D"/>
    <w:rsid w:val="256B51D5"/>
    <w:rsid w:val="25B527E2"/>
    <w:rsid w:val="25ECB7EB"/>
    <w:rsid w:val="26B2FE9C"/>
    <w:rsid w:val="27343058"/>
    <w:rsid w:val="2740B98B"/>
    <w:rsid w:val="27E2F505"/>
    <w:rsid w:val="27F26630"/>
    <w:rsid w:val="281D47B6"/>
    <w:rsid w:val="28D1961D"/>
    <w:rsid w:val="2904B9E6"/>
    <w:rsid w:val="294B1816"/>
    <w:rsid w:val="295D0E11"/>
    <w:rsid w:val="2AF20878"/>
    <w:rsid w:val="2B0FA53D"/>
    <w:rsid w:val="2D1FE0C9"/>
    <w:rsid w:val="2DC35889"/>
    <w:rsid w:val="2E22779E"/>
    <w:rsid w:val="2EE38186"/>
    <w:rsid w:val="30A85C03"/>
    <w:rsid w:val="30AF886F"/>
    <w:rsid w:val="32623D0C"/>
    <w:rsid w:val="32E059A3"/>
    <w:rsid w:val="32ECE534"/>
    <w:rsid w:val="339C527B"/>
    <w:rsid w:val="348285E3"/>
    <w:rsid w:val="3527771B"/>
    <w:rsid w:val="3627CDFA"/>
    <w:rsid w:val="368144A2"/>
    <w:rsid w:val="36ED60F1"/>
    <w:rsid w:val="37385F5F"/>
    <w:rsid w:val="37BC5767"/>
    <w:rsid w:val="37EE6B86"/>
    <w:rsid w:val="390541E2"/>
    <w:rsid w:val="3931D9C2"/>
    <w:rsid w:val="39762BC1"/>
    <w:rsid w:val="39EED5B3"/>
    <w:rsid w:val="3BA3D706"/>
    <w:rsid w:val="3BF7216C"/>
    <w:rsid w:val="3C88C9FF"/>
    <w:rsid w:val="3CC97405"/>
    <w:rsid w:val="3CDAB7A3"/>
    <w:rsid w:val="3D7E1CB2"/>
    <w:rsid w:val="3E124EFA"/>
    <w:rsid w:val="3EA3516F"/>
    <w:rsid w:val="3F2C4CC6"/>
    <w:rsid w:val="3F3564B3"/>
    <w:rsid w:val="3F869A8F"/>
    <w:rsid w:val="413C2259"/>
    <w:rsid w:val="41CDBEA6"/>
    <w:rsid w:val="41CFCA49"/>
    <w:rsid w:val="4296C1AA"/>
    <w:rsid w:val="42E1D87E"/>
    <w:rsid w:val="4439B424"/>
    <w:rsid w:val="449B6E71"/>
    <w:rsid w:val="457E045B"/>
    <w:rsid w:val="45CA9980"/>
    <w:rsid w:val="4666B0FC"/>
    <w:rsid w:val="467A31DF"/>
    <w:rsid w:val="467A64B0"/>
    <w:rsid w:val="468ACEBC"/>
    <w:rsid w:val="472C6584"/>
    <w:rsid w:val="47633608"/>
    <w:rsid w:val="47FB065F"/>
    <w:rsid w:val="48009F6C"/>
    <w:rsid w:val="48F9F060"/>
    <w:rsid w:val="491DBA83"/>
    <w:rsid w:val="494F4B25"/>
    <w:rsid w:val="498C6D41"/>
    <w:rsid w:val="49BFA23A"/>
    <w:rsid w:val="4AD6DF8A"/>
    <w:rsid w:val="4B5307DE"/>
    <w:rsid w:val="4B83F7DE"/>
    <w:rsid w:val="4BA35FDF"/>
    <w:rsid w:val="4C318BE4"/>
    <w:rsid w:val="4DA30A9E"/>
    <w:rsid w:val="4DC64FEC"/>
    <w:rsid w:val="4E012750"/>
    <w:rsid w:val="4E46CE0F"/>
    <w:rsid w:val="4E57AACA"/>
    <w:rsid w:val="4F729F88"/>
    <w:rsid w:val="4F8BBA3D"/>
    <w:rsid w:val="501CD7C8"/>
    <w:rsid w:val="5056FB4C"/>
    <w:rsid w:val="50AAB011"/>
    <w:rsid w:val="50E07021"/>
    <w:rsid w:val="50E2D71E"/>
    <w:rsid w:val="513E5951"/>
    <w:rsid w:val="515AA1AC"/>
    <w:rsid w:val="518B5345"/>
    <w:rsid w:val="52FFE073"/>
    <w:rsid w:val="531B51D8"/>
    <w:rsid w:val="535433A0"/>
    <w:rsid w:val="53D038F1"/>
    <w:rsid w:val="53E81EEE"/>
    <w:rsid w:val="542325D4"/>
    <w:rsid w:val="5423EEEB"/>
    <w:rsid w:val="5490778C"/>
    <w:rsid w:val="5527A9E8"/>
    <w:rsid w:val="5687D1A6"/>
    <w:rsid w:val="56FA860E"/>
    <w:rsid w:val="57050CA1"/>
    <w:rsid w:val="570D8D8C"/>
    <w:rsid w:val="5856E142"/>
    <w:rsid w:val="588FA031"/>
    <w:rsid w:val="58D8A984"/>
    <w:rsid w:val="593D10B3"/>
    <w:rsid w:val="596AF1E5"/>
    <w:rsid w:val="5977169A"/>
    <w:rsid w:val="59B81430"/>
    <w:rsid w:val="59F4B21B"/>
    <w:rsid w:val="5A0F1D40"/>
    <w:rsid w:val="5A17DA2C"/>
    <w:rsid w:val="5A1E3B35"/>
    <w:rsid w:val="5AD42A76"/>
    <w:rsid w:val="5AEF617D"/>
    <w:rsid w:val="5BBA0B96"/>
    <w:rsid w:val="5C6FFAD7"/>
    <w:rsid w:val="5C7498BF"/>
    <w:rsid w:val="5D3E8E12"/>
    <w:rsid w:val="5E8EE1B5"/>
    <w:rsid w:val="5EBBC62C"/>
    <w:rsid w:val="5F18CB5A"/>
    <w:rsid w:val="5FE4B392"/>
    <w:rsid w:val="60A77076"/>
    <w:rsid w:val="60E142BE"/>
    <w:rsid w:val="62A7E778"/>
    <w:rsid w:val="62C09CAB"/>
    <w:rsid w:val="631EA635"/>
    <w:rsid w:val="63B2831D"/>
    <w:rsid w:val="63EC4A4F"/>
    <w:rsid w:val="64B0A2E3"/>
    <w:rsid w:val="64B0EB89"/>
    <w:rsid w:val="64DE560C"/>
    <w:rsid w:val="64E8994D"/>
    <w:rsid w:val="65092F7E"/>
    <w:rsid w:val="65107824"/>
    <w:rsid w:val="6510AC79"/>
    <w:rsid w:val="65B0D477"/>
    <w:rsid w:val="65BC0140"/>
    <w:rsid w:val="65F4E111"/>
    <w:rsid w:val="660896A3"/>
    <w:rsid w:val="66B8570F"/>
    <w:rsid w:val="672D1960"/>
    <w:rsid w:val="675EF961"/>
    <w:rsid w:val="690285E6"/>
    <w:rsid w:val="695E96DC"/>
    <w:rsid w:val="6A3C4C85"/>
    <w:rsid w:val="6A689123"/>
    <w:rsid w:val="6B096A3B"/>
    <w:rsid w:val="6B2D45BA"/>
    <w:rsid w:val="6C918F90"/>
    <w:rsid w:val="6EDF7630"/>
    <w:rsid w:val="6EE37341"/>
    <w:rsid w:val="6F01CE4A"/>
    <w:rsid w:val="6F83223A"/>
    <w:rsid w:val="7026ED4A"/>
    <w:rsid w:val="70A7AAD3"/>
    <w:rsid w:val="70E03F59"/>
    <w:rsid w:val="7175723C"/>
    <w:rsid w:val="722EAD67"/>
    <w:rsid w:val="72586B54"/>
    <w:rsid w:val="72640ABD"/>
    <w:rsid w:val="72C8E93E"/>
    <w:rsid w:val="7380D06F"/>
    <w:rsid w:val="73EE0842"/>
    <w:rsid w:val="741445AA"/>
    <w:rsid w:val="750DD4FB"/>
    <w:rsid w:val="7534FAAE"/>
    <w:rsid w:val="753AFBF0"/>
    <w:rsid w:val="753B66A5"/>
    <w:rsid w:val="7587AD94"/>
    <w:rsid w:val="758D60CD"/>
    <w:rsid w:val="77D2C816"/>
    <w:rsid w:val="785D19DA"/>
    <w:rsid w:val="789CD3B2"/>
    <w:rsid w:val="78CB51AF"/>
    <w:rsid w:val="79067F12"/>
    <w:rsid w:val="792A166A"/>
    <w:rsid w:val="7AF7B01A"/>
    <w:rsid w:val="7CCBFA08"/>
    <w:rsid w:val="7CDFDE01"/>
    <w:rsid w:val="7D10E910"/>
    <w:rsid w:val="7D3F881E"/>
    <w:rsid w:val="7D51E536"/>
    <w:rsid w:val="7D70D2A4"/>
    <w:rsid w:val="7D78EA45"/>
    <w:rsid w:val="7D8B1A26"/>
    <w:rsid w:val="7DBACD2B"/>
    <w:rsid w:val="7DF2D703"/>
    <w:rsid w:val="7DF63B9A"/>
    <w:rsid w:val="7E70B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37472"/>
  <w15:docId w15:val="{EA971DA2-F977-486F-B56A-CAFE4BBA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A95"/>
    <w:rPr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C250F2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0F2"/>
    <w:pPr>
      <w:outlineLvl w:val="1"/>
    </w:pPr>
    <w:rPr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250F2"/>
    <w:pPr>
      <w:outlineLvl w:val="2"/>
    </w:pPr>
    <w:rPr>
      <w:b w:val="0"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C250F2"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50F2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250F2"/>
    <w:rPr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4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B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4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B14"/>
    <w:rPr>
      <w:sz w:val="24"/>
      <w:szCs w:val="24"/>
    </w:rPr>
  </w:style>
  <w:style w:type="paragraph" w:styleId="Revision">
    <w:name w:val="Revision"/>
    <w:hidden/>
    <w:uiPriority w:val="99"/>
    <w:semiHidden/>
    <w:rsid w:val="006C4A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D057B"/>
    <w:pPr>
      <w:ind w:left="720"/>
      <w:contextualSpacing/>
    </w:pPr>
  </w:style>
  <w:style w:type="character" w:customStyle="1" w:styleId="cf01">
    <w:name w:val="cf01"/>
    <w:basedOn w:val="DefaultParagraphFont"/>
    <w:rsid w:val="00B16CB4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512AB7F90A94D8D776F555360625B" ma:contentTypeVersion="9" ma:contentTypeDescription="Create a new document." ma:contentTypeScope="" ma:versionID="87d2403812d22afdb06b23947cddb4f3">
  <xsd:schema xmlns:xsd="http://www.w3.org/2001/XMLSchema" xmlns:xs="http://www.w3.org/2001/XMLSchema" xmlns:p="http://schemas.microsoft.com/office/2006/metadata/properties" xmlns:ns2="fbf5b9a4-94cf-4222-b9ac-74a54c079d0e" targetNamespace="http://schemas.microsoft.com/office/2006/metadata/properties" ma:root="true" ma:fieldsID="2ef3242ea5f5f6db726c2ea1a1f0c8cc" ns2:_="">
    <xsd:import namespace="fbf5b9a4-94cf-4222-b9ac-74a54c079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5b9a4-94cf-4222-b9ac-74a54c079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5b9a4-94cf-4222-b9ac-74a54c079d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855A24-4699-419F-A610-4A6A48506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5b9a4-94cf-4222-b9ac-74a54c079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EEFCA4-AAC1-4E3E-A0B2-F6C15477C8D2}">
  <ds:schemaRefs>
    <ds:schemaRef ds:uri="http://schemas.microsoft.com/office/2006/metadata/properties"/>
    <ds:schemaRef ds:uri="http://schemas.microsoft.com/office/infopath/2007/PartnerControls"/>
    <ds:schemaRef ds:uri="fbf5b9a4-94cf-4222-b9ac-74a54c079d0e"/>
  </ds:schemaRefs>
</ds:datastoreItem>
</file>

<file path=customXml/itemProps3.xml><?xml version="1.0" encoding="utf-8"?>
<ds:datastoreItem xmlns:ds="http://schemas.openxmlformats.org/officeDocument/2006/customXml" ds:itemID="{D07C1ED1-9C77-45A0-AC06-DABBBF5366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1288</Words>
  <Characters>7345</Characters>
  <Application>Microsoft Office Word</Application>
  <DocSecurity>4</DocSecurity>
  <Lines>61</Lines>
  <Paragraphs>17</Paragraphs>
  <ScaleCrop>false</ScaleCrop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Taylor</dc:creator>
  <cp:keywords/>
  <cp:lastModifiedBy>Reese,Brooke</cp:lastModifiedBy>
  <cp:revision>6</cp:revision>
  <dcterms:created xsi:type="dcterms:W3CDTF">2026-02-23T20:56:00Z</dcterms:created>
  <dcterms:modified xsi:type="dcterms:W3CDTF">2026-02-23T20:10:00Z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0x010100BA1512AB7F90A94D8D776F555360625B</vt:lpwstr>
  </property>
  <property fmtid="{D5CDD505-2E9C-101B-9397-08002B2CF9AE}" pid="3" name="MediaServiceImageTags">
    <vt:lpwstr/>
  </property>
</Properties>
</file>